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3.xml" ContentType="application/vnd.openxmlformats-officedocument.wordprocessingml.footer+xml"/>
  <Override PartName="/word/header1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D5F3B" w14:textId="77777777" w:rsidR="00D228FA" w:rsidRPr="001441F0" w:rsidRDefault="00D228FA" w:rsidP="00D228FA">
      <w:pPr>
        <w:spacing w:after="60" w:line="240" w:lineRule="auto"/>
        <w:jc w:val="center"/>
        <w:rPr>
          <w:rFonts w:ascii="Nimbus Sans D OT Light" w:hAnsi="Nimbus Sans D OT Light" w:cs="Arial"/>
          <w:b/>
          <w:bCs/>
        </w:rPr>
      </w:pPr>
    </w:p>
    <w:p w14:paraId="115B4356" w14:textId="77777777" w:rsidR="00D228FA" w:rsidRPr="001441F0" w:rsidRDefault="00D228FA" w:rsidP="00D228FA">
      <w:pPr>
        <w:spacing w:after="60" w:line="240" w:lineRule="auto"/>
        <w:jc w:val="both"/>
        <w:rPr>
          <w:rFonts w:ascii="Nimbus Sans D OT Light" w:hAnsi="Nimbus Sans D OT Light" w:cs="Arial"/>
          <w:b/>
          <w:bCs/>
        </w:rPr>
      </w:pPr>
      <w:r w:rsidRPr="001441F0">
        <w:rPr>
          <w:rFonts w:ascii="Nimbus Sans D OT Light" w:hAnsi="Nimbus Sans D OT Light" w:cs="Arial"/>
          <w:b/>
          <w:bCs/>
        </w:rPr>
        <w:t>NAROČNIK:</w:t>
      </w:r>
    </w:p>
    <w:p w14:paraId="7532F91B" w14:textId="77777777" w:rsidR="00D228FA" w:rsidRPr="001441F0" w:rsidRDefault="00D228FA" w:rsidP="00D228FA">
      <w:pPr>
        <w:spacing w:after="60" w:line="240" w:lineRule="auto"/>
        <w:jc w:val="both"/>
        <w:rPr>
          <w:rFonts w:ascii="Nimbus Sans D OT Light" w:hAnsi="Nimbus Sans D OT Light" w:cs="Arial"/>
          <w:b/>
          <w:bCs/>
        </w:rPr>
      </w:pPr>
    </w:p>
    <w:p w14:paraId="3F8B69DC" w14:textId="77777777" w:rsidR="00D228FA" w:rsidRPr="001441F0" w:rsidRDefault="00D228FA" w:rsidP="00D228FA">
      <w:pPr>
        <w:spacing w:after="60" w:line="240" w:lineRule="auto"/>
        <w:jc w:val="both"/>
        <w:rPr>
          <w:rFonts w:ascii="Nimbus Sans D OT Light" w:hAnsi="Nimbus Sans D OT Light" w:cs="Arial"/>
          <w:b/>
          <w:bCs/>
        </w:rPr>
      </w:pPr>
      <w:r w:rsidRPr="001441F0">
        <w:rPr>
          <w:rFonts w:ascii="Nimbus Sans D OT Light" w:hAnsi="Nimbus Sans D OT Light" w:cs="Arial"/>
          <w:b/>
          <w:bCs/>
        </w:rPr>
        <w:t>Občina Ruše</w:t>
      </w:r>
    </w:p>
    <w:p w14:paraId="6268E9DF"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Trg vstaje 11</w:t>
      </w:r>
    </w:p>
    <w:p w14:paraId="6DE0FEC1" w14:textId="77777777" w:rsidR="00D228FA" w:rsidRPr="001441F0" w:rsidRDefault="00D228FA" w:rsidP="00D228FA">
      <w:pPr>
        <w:spacing w:after="60" w:line="240" w:lineRule="auto"/>
        <w:jc w:val="both"/>
        <w:rPr>
          <w:rFonts w:ascii="Nimbus Sans D OT Light" w:hAnsi="Nimbus Sans D OT Light" w:cs="Arial"/>
          <w:b/>
          <w:bCs/>
        </w:rPr>
      </w:pPr>
      <w:r w:rsidRPr="001441F0">
        <w:rPr>
          <w:rFonts w:ascii="Nimbus Sans D OT Light" w:hAnsi="Nimbus Sans D OT Light" w:cs="Arial"/>
        </w:rPr>
        <w:t>2342 Ruše</w:t>
      </w:r>
    </w:p>
    <w:p w14:paraId="6B9A1DC8" w14:textId="77777777" w:rsidR="00D228FA" w:rsidRPr="001441F0" w:rsidRDefault="00D228FA" w:rsidP="00D228FA">
      <w:pPr>
        <w:spacing w:after="60" w:line="240" w:lineRule="auto"/>
        <w:rPr>
          <w:rFonts w:ascii="Nimbus Sans D OT Light" w:hAnsi="Nimbus Sans D OT Light" w:cs="Arial"/>
          <w:b/>
          <w:bCs/>
        </w:rPr>
      </w:pPr>
    </w:p>
    <w:p w14:paraId="1275829C" w14:textId="485DB6FA" w:rsidR="00D228FA" w:rsidRPr="001441F0" w:rsidRDefault="00D228FA" w:rsidP="001441F0">
      <w:pPr>
        <w:tabs>
          <w:tab w:val="left" w:pos="993"/>
        </w:tabs>
        <w:spacing w:after="60" w:line="240" w:lineRule="auto"/>
        <w:rPr>
          <w:rFonts w:ascii="Nimbus Sans D OT Light" w:hAnsi="Nimbus Sans D OT Light" w:cs="Arial"/>
          <w:bCs/>
        </w:rPr>
      </w:pPr>
      <w:r w:rsidRPr="00BF7F24">
        <w:rPr>
          <w:rFonts w:ascii="Nimbus Sans D OT Light" w:hAnsi="Nimbus Sans D OT Light" w:cs="Arial"/>
          <w:bCs/>
        </w:rPr>
        <w:t>Številka:</w:t>
      </w:r>
      <w:r w:rsidRPr="00BF7F24">
        <w:rPr>
          <w:rFonts w:ascii="Nimbus Sans D OT Light" w:hAnsi="Nimbus Sans D OT Light" w:cs="Arial"/>
          <w:bCs/>
        </w:rPr>
        <w:tab/>
      </w:r>
      <w:r w:rsidR="00A3762D" w:rsidRPr="00BF7F24">
        <w:rPr>
          <w:rFonts w:ascii="Nimbus Sans D OT Light" w:hAnsi="Nimbus Sans D OT Light" w:cs="Arial"/>
          <w:bCs/>
        </w:rPr>
        <w:t xml:space="preserve">354-0004/2026 - </w:t>
      </w:r>
      <w:r w:rsidR="000251F1" w:rsidRPr="00BF7F24">
        <w:rPr>
          <w:rFonts w:ascii="Nimbus Sans D OT Light" w:hAnsi="Nimbus Sans D OT Light" w:cs="Arial"/>
          <w:bCs/>
        </w:rPr>
        <w:t>1</w:t>
      </w:r>
      <w:r w:rsidR="007D0A2E">
        <w:rPr>
          <w:rFonts w:ascii="Nimbus Sans D OT Light" w:hAnsi="Nimbus Sans D OT Light" w:cs="Arial"/>
          <w:bCs/>
        </w:rPr>
        <w:t>3</w:t>
      </w:r>
      <w:r w:rsidRPr="00BF7F24">
        <w:rPr>
          <w:rFonts w:ascii="Nimbus Sans D OT Light" w:hAnsi="Nimbus Sans D OT Light" w:cs="Arial"/>
          <w:bCs/>
        </w:rPr>
        <w:fldChar w:fldCharType="begin"/>
      </w:r>
      <w:r w:rsidRPr="00BF7F24">
        <w:rPr>
          <w:rFonts w:ascii="Nimbus Sans D OT Light" w:hAnsi="Nimbus Sans D OT Light" w:cs="Arial"/>
          <w:bCs/>
        </w:rPr>
        <w:instrText xml:space="preserve"> MERGEFIELD štnaročila </w:instrText>
      </w:r>
      <w:r w:rsidRPr="00BF7F24">
        <w:rPr>
          <w:rFonts w:ascii="Nimbus Sans D OT Light" w:hAnsi="Nimbus Sans D OT Light" w:cs="Arial"/>
          <w:bCs/>
        </w:rPr>
        <w:fldChar w:fldCharType="end"/>
      </w:r>
    </w:p>
    <w:p w14:paraId="41206560" w14:textId="4794E9A3" w:rsidR="00D228FA" w:rsidRPr="001441F0" w:rsidRDefault="00D228FA" w:rsidP="001441F0">
      <w:pPr>
        <w:tabs>
          <w:tab w:val="left" w:pos="993"/>
        </w:tabs>
        <w:spacing w:after="60" w:line="240" w:lineRule="auto"/>
        <w:rPr>
          <w:rFonts w:ascii="Nimbus Sans D OT Light" w:hAnsi="Nimbus Sans D OT Light" w:cs="Arial"/>
          <w:bCs/>
        </w:rPr>
      </w:pPr>
      <w:r w:rsidRPr="00BF7F24">
        <w:rPr>
          <w:rFonts w:ascii="Nimbus Sans D OT Light" w:hAnsi="Nimbus Sans D OT Light" w:cs="Arial"/>
          <w:bCs/>
        </w:rPr>
        <w:t>Datum:</w:t>
      </w:r>
      <w:r w:rsidRPr="00BF7F24">
        <w:rPr>
          <w:rFonts w:ascii="Nimbus Sans D OT Light" w:hAnsi="Nimbus Sans D OT Light" w:cs="Arial"/>
          <w:bCs/>
        </w:rPr>
        <w:tab/>
      </w:r>
      <w:r w:rsidR="00F9404D" w:rsidRPr="00BF7F24">
        <w:rPr>
          <w:rFonts w:ascii="Nimbus Sans D OT Light" w:hAnsi="Nimbus Sans D OT Light" w:cs="Arial"/>
          <w:bCs/>
        </w:rPr>
        <w:t>22. 7. 2026</w:t>
      </w:r>
    </w:p>
    <w:p w14:paraId="12DDF163" w14:textId="77777777" w:rsidR="00D228FA" w:rsidRPr="001441F0" w:rsidRDefault="00D228FA" w:rsidP="00D228FA">
      <w:pPr>
        <w:spacing w:after="60" w:line="240" w:lineRule="auto"/>
        <w:rPr>
          <w:rFonts w:ascii="Nimbus Sans D OT Light" w:hAnsi="Nimbus Sans D OT Light" w:cs="Arial"/>
          <w:bCs/>
        </w:rPr>
      </w:pPr>
    </w:p>
    <w:p w14:paraId="678230D0" w14:textId="77777777" w:rsidR="00D228FA" w:rsidRPr="001441F0" w:rsidRDefault="00D228FA" w:rsidP="00D228FA">
      <w:pPr>
        <w:spacing w:after="60" w:line="240" w:lineRule="auto"/>
        <w:rPr>
          <w:rFonts w:ascii="Nimbus Sans D OT Light" w:hAnsi="Nimbus Sans D OT Light" w:cs="Arial"/>
          <w:bCs/>
        </w:rPr>
      </w:pPr>
    </w:p>
    <w:p w14:paraId="08979134" w14:textId="77777777" w:rsidR="00D228FA" w:rsidRPr="001441F0" w:rsidRDefault="00D228FA" w:rsidP="00D228FA">
      <w:pPr>
        <w:spacing w:after="60" w:line="240" w:lineRule="auto"/>
        <w:rPr>
          <w:rFonts w:ascii="Nimbus Sans D OT Light" w:hAnsi="Nimbus Sans D OT Light" w:cs="Arial"/>
          <w:bCs/>
        </w:rPr>
      </w:pPr>
    </w:p>
    <w:p w14:paraId="39AA321C" w14:textId="77777777" w:rsidR="00D228FA" w:rsidRPr="001441F0" w:rsidRDefault="00D228FA" w:rsidP="00D228FA">
      <w:pPr>
        <w:spacing w:after="60" w:line="240" w:lineRule="auto"/>
        <w:rPr>
          <w:rFonts w:ascii="Nimbus Sans D OT Light" w:hAnsi="Nimbus Sans D OT Light" w:cs="Arial"/>
          <w:bCs/>
        </w:rPr>
      </w:pPr>
    </w:p>
    <w:p w14:paraId="51513B2E" w14:textId="77777777" w:rsidR="00D228FA" w:rsidRPr="001441F0" w:rsidRDefault="00D228FA" w:rsidP="00D228FA">
      <w:pPr>
        <w:spacing w:after="60" w:line="240" w:lineRule="auto"/>
        <w:rPr>
          <w:rFonts w:ascii="Nimbus Sans D OT Light" w:hAnsi="Nimbus Sans D OT Light" w:cs="Arial"/>
          <w:bCs/>
        </w:rPr>
      </w:pPr>
    </w:p>
    <w:p w14:paraId="345839D7" w14:textId="77777777" w:rsidR="00D228FA" w:rsidRPr="001441F0" w:rsidRDefault="00D228FA" w:rsidP="00D228FA">
      <w:pPr>
        <w:spacing w:after="60" w:line="240" w:lineRule="auto"/>
        <w:rPr>
          <w:rFonts w:ascii="Nimbus Sans D OT Light" w:hAnsi="Nimbus Sans D OT Light" w:cs="Arial"/>
          <w:bCs/>
        </w:rPr>
      </w:pPr>
    </w:p>
    <w:p w14:paraId="37AFB6B0" w14:textId="77777777" w:rsidR="00D228FA" w:rsidRPr="001441F0" w:rsidRDefault="00D228FA" w:rsidP="00D228FA">
      <w:pPr>
        <w:spacing w:after="60" w:line="240" w:lineRule="auto"/>
        <w:rPr>
          <w:rFonts w:ascii="Nimbus Sans D OT Light" w:hAnsi="Nimbus Sans D OT Light" w:cs="Arial"/>
          <w:bCs/>
        </w:rPr>
      </w:pPr>
    </w:p>
    <w:p w14:paraId="6B003FA6" w14:textId="77777777" w:rsidR="00D228FA" w:rsidRPr="000A5DEE" w:rsidRDefault="00D228FA" w:rsidP="00D228FA">
      <w:pPr>
        <w:spacing w:after="60" w:line="240" w:lineRule="auto"/>
        <w:jc w:val="center"/>
        <w:rPr>
          <w:rFonts w:ascii="Nimbus Sans D OT Light" w:hAnsi="Nimbus Sans D OT Light" w:cs="Arial"/>
          <w:sz w:val="24"/>
        </w:rPr>
      </w:pPr>
      <w:r w:rsidRPr="000A5DEE">
        <w:rPr>
          <w:rFonts w:ascii="Nimbus Sans D OT Light" w:hAnsi="Nimbus Sans D OT Light" w:cs="Arial"/>
          <w:b/>
          <w:bCs/>
          <w:sz w:val="24"/>
        </w:rPr>
        <w:t>RAZPISNA DOKUMENTACIJA</w:t>
      </w:r>
    </w:p>
    <w:p w14:paraId="0396A89D" w14:textId="77777777" w:rsidR="00D228FA" w:rsidRPr="000A5DEE" w:rsidRDefault="00D228FA" w:rsidP="00D228FA">
      <w:pPr>
        <w:spacing w:after="60" w:line="240" w:lineRule="auto"/>
        <w:jc w:val="center"/>
        <w:rPr>
          <w:rFonts w:ascii="Nimbus Sans D OT Light" w:hAnsi="Nimbus Sans D OT Light" w:cs="Arial"/>
          <w:sz w:val="24"/>
        </w:rPr>
      </w:pPr>
    </w:p>
    <w:p w14:paraId="45CF3254" w14:textId="77777777" w:rsidR="00D228FA" w:rsidRPr="000A5DEE" w:rsidRDefault="00D228FA" w:rsidP="00D228FA">
      <w:pPr>
        <w:spacing w:after="60" w:line="240" w:lineRule="auto"/>
        <w:jc w:val="center"/>
        <w:rPr>
          <w:rFonts w:ascii="Nimbus Sans D OT Light" w:hAnsi="Nimbus Sans D OT Light" w:cs="Arial"/>
          <w:sz w:val="24"/>
        </w:rPr>
      </w:pPr>
      <w:r w:rsidRPr="000A5DEE">
        <w:rPr>
          <w:rFonts w:ascii="Nimbus Sans D OT Light" w:hAnsi="Nimbus Sans D OT Light" w:cs="Arial"/>
          <w:sz w:val="24"/>
        </w:rPr>
        <w:t>za javno naročilo po postopku naročila male vrednosti:</w:t>
      </w:r>
    </w:p>
    <w:p w14:paraId="38CA8932" w14:textId="77777777" w:rsidR="00D228FA" w:rsidRPr="000A5DEE" w:rsidRDefault="00D228FA" w:rsidP="00D228FA">
      <w:pPr>
        <w:spacing w:after="60" w:line="240" w:lineRule="auto"/>
        <w:jc w:val="center"/>
        <w:rPr>
          <w:rFonts w:ascii="Nimbus Sans D OT Light" w:hAnsi="Nimbus Sans D OT Light" w:cs="Arial"/>
          <w:sz w:val="24"/>
        </w:rPr>
      </w:pPr>
    </w:p>
    <w:p w14:paraId="4CFE2458" w14:textId="77777777" w:rsidR="00D228FA" w:rsidRPr="000A5DEE" w:rsidRDefault="00D228FA" w:rsidP="00D228FA">
      <w:pPr>
        <w:spacing w:after="60" w:line="240" w:lineRule="auto"/>
        <w:jc w:val="center"/>
        <w:rPr>
          <w:rFonts w:ascii="Nimbus Sans D OT Light" w:hAnsi="Nimbus Sans D OT Light" w:cs="Arial"/>
          <w:sz w:val="24"/>
        </w:rPr>
      </w:pPr>
    </w:p>
    <w:p w14:paraId="4CC5345C" w14:textId="6D594F00" w:rsidR="00D228FA" w:rsidRPr="000A5DEE" w:rsidRDefault="00D228FA" w:rsidP="00D228FA">
      <w:pPr>
        <w:spacing w:after="60" w:line="240" w:lineRule="auto"/>
        <w:jc w:val="center"/>
        <w:rPr>
          <w:rFonts w:ascii="Nimbus Sans D OT Light" w:hAnsi="Nimbus Sans D OT Light" w:cs="Arial"/>
          <w:b/>
          <w:bCs/>
          <w:sz w:val="24"/>
          <w:lang w:eastAsia="sl-SI"/>
        </w:rPr>
      </w:pPr>
      <w:r w:rsidRPr="000A5DEE">
        <w:rPr>
          <w:rFonts w:ascii="Nimbus Sans D OT Light" w:hAnsi="Nimbus Sans D OT Light" w:cs="Arial"/>
          <w:b/>
          <w:bCs/>
          <w:sz w:val="24"/>
        </w:rPr>
        <w:t>»</w:t>
      </w:r>
      <w:r w:rsidR="00A3762D" w:rsidRPr="00A3762D">
        <w:rPr>
          <w:rFonts w:ascii="Nimbus Sans D OT Light" w:hAnsi="Nimbus Sans D OT Light" w:cs="Arial"/>
          <w:b/>
          <w:sz w:val="24"/>
        </w:rPr>
        <w:t>Rekonstrukcija kanalizacijskega kolektorja Ruše, vključno s sanacijo brežine</w:t>
      </w:r>
      <w:r w:rsidRPr="000A5DEE">
        <w:rPr>
          <w:rFonts w:ascii="Nimbus Sans D OT Light" w:hAnsi="Nimbus Sans D OT Light" w:cs="Arial"/>
          <w:b/>
          <w:bCs/>
          <w:sz w:val="24"/>
        </w:rPr>
        <w:t>«</w:t>
      </w:r>
    </w:p>
    <w:p w14:paraId="447698F2" w14:textId="77777777" w:rsidR="00D228FA" w:rsidRPr="001441F0" w:rsidRDefault="00D228FA" w:rsidP="00D228FA">
      <w:pPr>
        <w:spacing w:after="60" w:line="240" w:lineRule="auto"/>
        <w:jc w:val="center"/>
        <w:rPr>
          <w:rFonts w:ascii="Nimbus Sans D OT Light" w:hAnsi="Nimbus Sans D OT Light" w:cs="Arial"/>
          <w:b/>
          <w:bCs/>
        </w:rPr>
      </w:pPr>
    </w:p>
    <w:p w14:paraId="14D6487E" w14:textId="77777777" w:rsidR="00D228FA" w:rsidRPr="001441F0" w:rsidRDefault="00D228FA" w:rsidP="00D228FA">
      <w:pPr>
        <w:spacing w:after="60" w:line="240" w:lineRule="auto"/>
        <w:jc w:val="center"/>
        <w:rPr>
          <w:rFonts w:ascii="Nimbus Sans D OT Light" w:hAnsi="Nimbus Sans D OT Light" w:cs="Arial"/>
        </w:rPr>
      </w:pPr>
    </w:p>
    <w:p w14:paraId="7BA7D5AC" w14:textId="77777777" w:rsidR="00D228FA" w:rsidRPr="001441F0" w:rsidRDefault="00D228FA" w:rsidP="00D228FA">
      <w:pPr>
        <w:spacing w:after="60" w:line="240" w:lineRule="auto"/>
        <w:jc w:val="center"/>
        <w:rPr>
          <w:rFonts w:ascii="Nimbus Sans D OT Light" w:hAnsi="Nimbus Sans D OT Light" w:cs="Arial"/>
        </w:rPr>
      </w:pPr>
    </w:p>
    <w:p w14:paraId="70BD27C2" w14:textId="77777777" w:rsidR="00D228FA" w:rsidRPr="001441F0" w:rsidRDefault="00D228FA" w:rsidP="00D228FA">
      <w:pPr>
        <w:spacing w:after="60" w:line="240" w:lineRule="auto"/>
        <w:jc w:val="center"/>
        <w:rPr>
          <w:rFonts w:ascii="Nimbus Sans D OT Light" w:hAnsi="Nimbus Sans D OT Light" w:cs="Arial"/>
        </w:rPr>
      </w:pPr>
    </w:p>
    <w:p w14:paraId="23AB3C7B" w14:textId="77777777" w:rsidR="00D228FA" w:rsidRPr="001441F0" w:rsidRDefault="00D228FA" w:rsidP="00D228FA">
      <w:pPr>
        <w:spacing w:after="60" w:line="240" w:lineRule="auto"/>
        <w:rPr>
          <w:rFonts w:ascii="Nimbus Sans D OT Light" w:hAnsi="Nimbus Sans D OT Light" w:cs="Arial"/>
        </w:rPr>
      </w:pPr>
    </w:p>
    <w:p w14:paraId="7B3C1006" w14:textId="77777777" w:rsidR="00D228FA" w:rsidRPr="001441F0" w:rsidRDefault="00D228FA" w:rsidP="00D228FA">
      <w:pPr>
        <w:spacing w:after="60" w:line="240" w:lineRule="auto"/>
        <w:rPr>
          <w:rFonts w:ascii="Nimbus Sans D OT Light" w:hAnsi="Nimbus Sans D OT Light" w:cs="Arial"/>
        </w:rPr>
      </w:pPr>
    </w:p>
    <w:p w14:paraId="4A3FB21C" w14:textId="77777777" w:rsidR="00D228FA" w:rsidRPr="001441F0" w:rsidRDefault="00D228FA" w:rsidP="00D228FA">
      <w:pPr>
        <w:spacing w:after="60" w:line="240" w:lineRule="auto"/>
        <w:rPr>
          <w:rFonts w:ascii="Nimbus Sans D OT Light" w:hAnsi="Nimbus Sans D OT Light" w:cs="Arial"/>
        </w:rPr>
      </w:pPr>
    </w:p>
    <w:p w14:paraId="08A0C6CC" w14:textId="77777777" w:rsidR="00D228FA" w:rsidRPr="001441F0" w:rsidRDefault="00D228FA" w:rsidP="00D228FA">
      <w:pPr>
        <w:spacing w:after="60" w:line="240" w:lineRule="auto"/>
        <w:rPr>
          <w:rFonts w:ascii="Nimbus Sans D OT Light" w:hAnsi="Nimbus Sans D OT Light" w:cs="Arial"/>
        </w:rPr>
        <w:sectPr w:rsidR="00D228FA" w:rsidRPr="001441F0" w:rsidSect="00D228FA">
          <w:headerReference w:type="default" r:id="rId8"/>
          <w:footerReference w:type="default" r:id="rId9"/>
          <w:headerReference w:type="first" r:id="rId10"/>
          <w:pgSz w:w="11906" w:h="16838"/>
          <w:pgMar w:top="1954" w:right="1418" w:bottom="1560" w:left="1418" w:header="454" w:footer="921" w:gutter="0"/>
          <w:cols w:space="708"/>
          <w:rtlGutter/>
          <w:docGrid w:linePitch="360"/>
        </w:sectPr>
      </w:pPr>
    </w:p>
    <w:p w14:paraId="1AF745CC" w14:textId="77777777" w:rsidR="00D228FA" w:rsidRPr="001441F0" w:rsidRDefault="00D228FA" w:rsidP="00D228FA">
      <w:pPr>
        <w:spacing w:after="60" w:line="240" w:lineRule="auto"/>
        <w:rPr>
          <w:rFonts w:ascii="Nimbus Sans D OT Light" w:hAnsi="Nimbus Sans D OT Light" w:cs="Arial"/>
          <w:b/>
        </w:rPr>
      </w:pPr>
      <w:bookmarkStart w:id="0" w:name="_Toc197757623"/>
      <w:r w:rsidRPr="001441F0">
        <w:rPr>
          <w:rFonts w:ascii="Nimbus Sans D OT Light" w:hAnsi="Nimbus Sans D OT Light" w:cs="Arial"/>
          <w:b/>
        </w:rPr>
        <w:lastRenderedPageBreak/>
        <w:t>VSEBINA RAZPISNE DOKUMENTACIJE:</w:t>
      </w:r>
    </w:p>
    <w:p w14:paraId="1B3D53BE" w14:textId="77777777" w:rsidR="00D228FA" w:rsidRPr="001441F0" w:rsidRDefault="00D228FA" w:rsidP="00D228FA">
      <w:pPr>
        <w:spacing w:after="60" w:line="240" w:lineRule="auto"/>
        <w:jc w:val="both"/>
        <w:rPr>
          <w:rFonts w:ascii="Nimbus Sans D OT Light" w:hAnsi="Nimbus Sans D OT Light" w:cs="Arial"/>
        </w:rPr>
      </w:pPr>
    </w:p>
    <w:p w14:paraId="051B7A9C" w14:textId="321CCEDA" w:rsidR="007833BB" w:rsidRDefault="00D228FA">
      <w:pPr>
        <w:pStyle w:val="Kazalovsebine1"/>
        <w:rPr>
          <w:rFonts w:eastAsiaTheme="minorEastAsia" w:cstheme="minorBidi"/>
          <w:b w:val="0"/>
          <w:kern w:val="2"/>
          <w:sz w:val="24"/>
          <w:szCs w:val="24"/>
          <w14:ligatures w14:val="standardContextual"/>
        </w:rPr>
      </w:pPr>
      <w:r w:rsidRPr="001441F0">
        <w:rPr>
          <w:rFonts w:ascii="Nimbus Sans D OT Light" w:hAnsi="Nimbus Sans D OT Light"/>
          <w:szCs w:val="22"/>
        </w:rPr>
        <w:fldChar w:fldCharType="begin"/>
      </w:r>
      <w:r w:rsidRPr="001441F0">
        <w:rPr>
          <w:rFonts w:ascii="Nimbus Sans D OT Light" w:hAnsi="Nimbus Sans D OT Light"/>
          <w:szCs w:val="22"/>
        </w:rPr>
        <w:instrText xml:space="preserve"> TOC \o "1-3" \h \z \u </w:instrText>
      </w:r>
      <w:r w:rsidRPr="001441F0">
        <w:rPr>
          <w:rFonts w:ascii="Nimbus Sans D OT Light" w:hAnsi="Nimbus Sans D OT Light"/>
          <w:szCs w:val="22"/>
        </w:rPr>
        <w:fldChar w:fldCharType="separate"/>
      </w:r>
      <w:hyperlink w:anchor="_Toc234573749" w:history="1">
        <w:r w:rsidR="007833BB" w:rsidRPr="00E05146">
          <w:rPr>
            <w:rStyle w:val="Hiperpovezava"/>
            <w:rFonts w:ascii="Nimbus Sans D OT Light" w:hAnsi="Nimbus Sans D OT Light"/>
          </w:rPr>
          <w:t>1.</w:t>
        </w:r>
        <w:r w:rsidR="007833BB">
          <w:rPr>
            <w:rFonts w:eastAsiaTheme="minorEastAsia" w:cstheme="minorBidi"/>
            <w:b w:val="0"/>
            <w:kern w:val="2"/>
            <w:sz w:val="24"/>
            <w:szCs w:val="24"/>
            <w14:ligatures w14:val="standardContextual"/>
          </w:rPr>
          <w:tab/>
        </w:r>
        <w:r w:rsidR="007833BB" w:rsidRPr="00E05146">
          <w:rPr>
            <w:rStyle w:val="Hiperpovezava"/>
            <w:rFonts w:ascii="Nimbus Sans D OT Light" w:hAnsi="Nimbus Sans D OT Light"/>
          </w:rPr>
          <w:t>POVABILO IN OPIS JAVNEGA NAROČILA</w:t>
        </w:r>
        <w:r w:rsidR="007833BB">
          <w:rPr>
            <w:webHidden/>
          </w:rPr>
          <w:tab/>
        </w:r>
        <w:r w:rsidR="007833BB">
          <w:rPr>
            <w:webHidden/>
          </w:rPr>
          <w:fldChar w:fldCharType="begin"/>
        </w:r>
        <w:r w:rsidR="007833BB">
          <w:rPr>
            <w:webHidden/>
          </w:rPr>
          <w:instrText xml:space="preserve"> PAGEREF _Toc234573749 \h </w:instrText>
        </w:r>
        <w:r w:rsidR="007833BB">
          <w:rPr>
            <w:webHidden/>
          </w:rPr>
        </w:r>
        <w:r w:rsidR="007833BB">
          <w:rPr>
            <w:webHidden/>
          </w:rPr>
          <w:fldChar w:fldCharType="separate"/>
        </w:r>
        <w:r w:rsidR="00877F43">
          <w:rPr>
            <w:webHidden/>
          </w:rPr>
          <w:t>2</w:t>
        </w:r>
        <w:r w:rsidR="007833BB">
          <w:rPr>
            <w:webHidden/>
          </w:rPr>
          <w:fldChar w:fldCharType="end"/>
        </w:r>
      </w:hyperlink>
    </w:p>
    <w:p w14:paraId="0A3B6C25" w14:textId="13E517C2" w:rsidR="007833BB" w:rsidRDefault="007833BB">
      <w:pPr>
        <w:pStyle w:val="Kazalovsebine2"/>
        <w:tabs>
          <w:tab w:val="right" w:leader="dot" w:pos="9060"/>
        </w:tabs>
        <w:rPr>
          <w:noProof/>
          <w:kern w:val="2"/>
          <w:sz w:val="24"/>
          <w:szCs w:val="24"/>
          <w:lang w:eastAsia="sl-SI"/>
          <w14:ligatures w14:val="standardContextual"/>
        </w:rPr>
      </w:pPr>
      <w:hyperlink w:anchor="_Toc234573750" w:history="1">
        <w:r w:rsidRPr="00E05146">
          <w:rPr>
            <w:rStyle w:val="Hiperpovezava"/>
            <w:rFonts w:ascii="Nimbus Sans D OT Light" w:hAnsi="Nimbus Sans D OT Light"/>
            <w:noProof/>
          </w:rPr>
          <w:t>I. POVABILO PONUDNIKOM ZA IZDELAVO PONUDBE Z NAVODILI</w:t>
        </w:r>
        <w:r>
          <w:rPr>
            <w:noProof/>
            <w:webHidden/>
          </w:rPr>
          <w:tab/>
        </w:r>
        <w:r>
          <w:rPr>
            <w:noProof/>
            <w:webHidden/>
          </w:rPr>
          <w:fldChar w:fldCharType="begin"/>
        </w:r>
        <w:r>
          <w:rPr>
            <w:noProof/>
            <w:webHidden/>
          </w:rPr>
          <w:instrText xml:space="preserve"> PAGEREF _Toc234573750 \h </w:instrText>
        </w:r>
        <w:r>
          <w:rPr>
            <w:noProof/>
            <w:webHidden/>
          </w:rPr>
        </w:r>
        <w:r>
          <w:rPr>
            <w:noProof/>
            <w:webHidden/>
          </w:rPr>
          <w:fldChar w:fldCharType="separate"/>
        </w:r>
        <w:r w:rsidR="00877F43">
          <w:rPr>
            <w:noProof/>
            <w:webHidden/>
          </w:rPr>
          <w:t>2</w:t>
        </w:r>
        <w:r>
          <w:rPr>
            <w:noProof/>
            <w:webHidden/>
          </w:rPr>
          <w:fldChar w:fldCharType="end"/>
        </w:r>
      </w:hyperlink>
    </w:p>
    <w:p w14:paraId="24B08722" w14:textId="4A12A739" w:rsidR="007833BB" w:rsidRDefault="007833BB">
      <w:pPr>
        <w:pStyle w:val="Kazalovsebine2"/>
        <w:tabs>
          <w:tab w:val="right" w:leader="dot" w:pos="9060"/>
        </w:tabs>
        <w:rPr>
          <w:noProof/>
          <w:kern w:val="2"/>
          <w:sz w:val="24"/>
          <w:szCs w:val="24"/>
          <w:lang w:eastAsia="sl-SI"/>
          <w14:ligatures w14:val="standardContextual"/>
        </w:rPr>
      </w:pPr>
      <w:hyperlink w:anchor="_Toc234573751" w:history="1">
        <w:r w:rsidRPr="00E05146">
          <w:rPr>
            <w:rStyle w:val="Hiperpovezava"/>
            <w:rFonts w:ascii="Nimbus Sans D OT Light" w:hAnsi="Nimbus Sans D OT Light"/>
            <w:noProof/>
          </w:rPr>
          <w:t>II. PODATKI O NAROČNIKU</w:t>
        </w:r>
        <w:r>
          <w:rPr>
            <w:noProof/>
            <w:webHidden/>
          </w:rPr>
          <w:tab/>
        </w:r>
        <w:r>
          <w:rPr>
            <w:noProof/>
            <w:webHidden/>
          </w:rPr>
          <w:fldChar w:fldCharType="begin"/>
        </w:r>
        <w:r>
          <w:rPr>
            <w:noProof/>
            <w:webHidden/>
          </w:rPr>
          <w:instrText xml:space="preserve"> PAGEREF _Toc234573751 \h </w:instrText>
        </w:r>
        <w:r>
          <w:rPr>
            <w:noProof/>
            <w:webHidden/>
          </w:rPr>
        </w:r>
        <w:r>
          <w:rPr>
            <w:noProof/>
            <w:webHidden/>
          </w:rPr>
          <w:fldChar w:fldCharType="separate"/>
        </w:r>
        <w:r w:rsidR="00877F43">
          <w:rPr>
            <w:noProof/>
            <w:webHidden/>
          </w:rPr>
          <w:t>2</w:t>
        </w:r>
        <w:r>
          <w:rPr>
            <w:noProof/>
            <w:webHidden/>
          </w:rPr>
          <w:fldChar w:fldCharType="end"/>
        </w:r>
      </w:hyperlink>
    </w:p>
    <w:p w14:paraId="233CE5F7" w14:textId="78576AF4" w:rsidR="007833BB" w:rsidRDefault="007833BB">
      <w:pPr>
        <w:pStyle w:val="Kazalovsebine2"/>
        <w:tabs>
          <w:tab w:val="right" w:leader="dot" w:pos="9060"/>
        </w:tabs>
        <w:rPr>
          <w:noProof/>
          <w:kern w:val="2"/>
          <w:sz w:val="24"/>
          <w:szCs w:val="24"/>
          <w:lang w:eastAsia="sl-SI"/>
          <w14:ligatures w14:val="standardContextual"/>
        </w:rPr>
      </w:pPr>
      <w:hyperlink w:anchor="_Toc234573752" w:history="1">
        <w:r w:rsidRPr="00E05146">
          <w:rPr>
            <w:rStyle w:val="Hiperpovezava"/>
            <w:rFonts w:ascii="Nimbus Sans D OT Light" w:hAnsi="Nimbus Sans D OT Light"/>
            <w:noProof/>
          </w:rPr>
          <w:t>III. PREDMET JAVNEGA NAROČILA</w:t>
        </w:r>
        <w:r>
          <w:rPr>
            <w:noProof/>
            <w:webHidden/>
          </w:rPr>
          <w:tab/>
        </w:r>
        <w:r>
          <w:rPr>
            <w:noProof/>
            <w:webHidden/>
          </w:rPr>
          <w:fldChar w:fldCharType="begin"/>
        </w:r>
        <w:r>
          <w:rPr>
            <w:noProof/>
            <w:webHidden/>
          </w:rPr>
          <w:instrText xml:space="preserve"> PAGEREF _Toc234573752 \h </w:instrText>
        </w:r>
        <w:r>
          <w:rPr>
            <w:noProof/>
            <w:webHidden/>
          </w:rPr>
        </w:r>
        <w:r>
          <w:rPr>
            <w:noProof/>
            <w:webHidden/>
          </w:rPr>
          <w:fldChar w:fldCharType="separate"/>
        </w:r>
        <w:r w:rsidR="00877F43">
          <w:rPr>
            <w:noProof/>
            <w:webHidden/>
          </w:rPr>
          <w:t>2</w:t>
        </w:r>
        <w:r>
          <w:rPr>
            <w:noProof/>
            <w:webHidden/>
          </w:rPr>
          <w:fldChar w:fldCharType="end"/>
        </w:r>
      </w:hyperlink>
    </w:p>
    <w:p w14:paraId="724EFA90" w14:textId="071F7952" w:rsidR="007833BB" w:rsidRDefault="007833BB">
      <w:pPr>
        <w:pStyle w:val="Kazalovsebine2"/>
        <w:tabs>
          <w:tab w:val="right" w:leader="dot" w:pos="9060"/>
        </w:tabs>
        <w:rPr>
          <w:noProof/>
          <w:kern w:val="2"/>
          <w:sz w:val="24"/>
          <w:szCs w:val="24"/>
          <w:lang w:eastAsia="sl-SI"/>
          <w14:ligatures w14:val="standardContextual"/>
        </w:rPr>
      </w:pPr>
      <w:hyperlink w:anchor="_Toc234573753" w:history="1">
        <w:r w:rsidRPr="00E05146">
          <w:rPr>
            <w:rStyle w:val="Hiperpovezava"/>
            <w:rFonts w:ascii="Nimbus Sans D OT Light" w:hAnsi="Nimbus Sans D OT Light"/>
            <w:noProof/>
          </w:rPr>
          <w:t>IV. VELJAVNOST PONUDBE IN ROK IZVEDBE RAZPISANIH DEL</w:t>
        </w:r>
        <w:r>
          <w:rPr>
            <w:noProof/>
            <w:webHidden/>
          </w:rPr>
          <w:tab/>
        </w:r>
        <w:r>
          <w:rPr>
            <w:noProof/>
            <w:webHidden/>
          </w:rPr>
          <w:fldChar w:fldCharType="begin"/>
        </w:r>
        <w:r>
          <w:rPr>
            <w:noProof/>
            <w:webHidden/>
          </w:rPr>
          <w:instrText xml:space="preserve"> PAGEREF _Toc234573753 \h </w:instrText>
        </w:r>
        <w:r>
          <w:rPr>
            <w:noProof/>
            <w:webHidden/>
          </w:rPr>
        </w:r>
        <w:r>
          <w:rPr>
            <w:noProof/>
            <w:webHidden/>
          </w:rPr>
          <w:fldChar w:fldCharType="separate"/>
        </w:r>
        <w:r w:rsidR="00877F43">
          <w:rPr>
            <w:noProof/>
            <w:webHidden/>
          </w:rPr>
          <w:t>2</w:t>
        </w:r>
        <w:r>
          <w:rPr>
            <w:noProof/>
            <w:webHidden/>
          </w:rPr>
          <w:fldChar w:fldCharType="end"/>
        </w:r>
      </w:hyperlink>
    </w:p>
    <w:p w14:paraId="5AEF4B3D" w14:textId="7844B003" w:rsidR="007833BB" w:rsidRDefault="007833BB">
      <w:pPr>
        <w:pStyle w:val="Kazalovsebine2"/>
        <w:tabs>
          <w:tab w:val="right" w:leader="dot" w:pos="9060"/>
        </w:tabs>
        <w:rPr>
          <w:noProof/>
          <w:kern w:val="2"/>
          <w:sz w:val="24"/>
          <w:szCs w:val="24"/>
          <w:lang w:eastAsia="sl-SI"/>
          <w14:ligatures w14:val="standardContextual"/>
        </w:rPr>
      </w:pPr>
      <w:hyperlink w:anchor="_Toc234573754" w:history="1">
        <w:r w:rsidRPr="00E05146">
          <w:rPr>
            <w:rStyle w:val="Hiperpovezava"/>
            <w:rFonts w:ascii="Nimbus Sans D OT Light" w:hAnsi="Nimbus Sans D OT Light"/>
            <w:noProof/>
          </w:rPr>
          <w:t>V. ODDAJA PONUDB NAROČNIKU</w:t>
        </w:r>
        <w:r>
          <w:rPr>
            <w:noProof/>
            <w:webHidden/>
          </w:rPr>
          <w:tab/>
        </w:r>
        <w:r>
          <w:rPr>
            <w:noProof/>
            <w:webHidden/>
          </w:rPr>
          <w:fldChar w:fldCharType="begin"/>
        </w:r>
        <w:r>
          <w:rPr>
            <w:noProof/>
            <w:webHidden/>
          </w:rPr>
          <w:instrText xml:space="preserve"> PAGEREF _Toc234573754 \h </w:instrText>
        </w:r>
        <w:r>
          <w:rPr>
            <w:noProof/>
            <w:webHidden/>
          </w:rPr>
        </w:r>
        <w:r>
          <w:rPr>
            <w:noProof/>
            <w:webHidden/>
          </w:rPr>
          <w:fldChar w:fldCharType="separate"/>
        </w:r>
        <w:r w:rsidR="00877F43">
          <w:rPr>
            <w:noProof/>
            <w:webHidden/>
          </w:rPr>
          <w:t>3</w:t>
        </w:r>
        <w:r>
          <w:rPr>
            <w:noProof/>
            <w:webHidden/>
          </w:rPr>
          <w:fldChar w:fldCharType="end"/>
        </w:r>
      </w:hyperlink>
    </w:p>
    <w:p w14:paraId="292656C7" w14:textId="23AC6854" w:rsidR="007833BB" w:rsidRDefault="007833BB">
      <w:pPr>
        <w:pStyle w:val="Kazalovsebine2"/>
        <w:tabs>
          <w:tab w:val="right" w:leader="dot" w:pos="9060"/>
        </w:tabs>
        <w:rPr>
          <w:noProof/>
          <w:kern w:val="2"/>
          <w:sz w:val="24"/>
          <w:szCs w:val="24"/>
          <w:lang w:eastAsia="sl-SI"/>
          <w14:ligatures w14:val="standardContextual"/>
        </w:rPr>
      </w:pPr>
      <w:hyperlink w:anchor="_Toc234573755" w:history="1">
        <w:r w:rsidRPr="00E05146">
          <w:rPr>
            <w:rStyle w:val="Hiperpovezava"/>
            <w:rFonts w:ascii="Nimbus Sans D OT Light" w:hAnsi="Nimbus Sans D OT Light"/>
            <w:noProof/>
          </w:rPr>
          <w:t>VI. PRIDOBITEV DOKUMENTACIJE V ZVEZI Z NAROČILOM IN POJASNILA</w:t>
        </w:r>
        <w:r>
          <w:rPr>
            <w:noProof/>
            <w:webHidden/>
          </w:rPr>
          <w:tab/>
        </w:r>
        <w:r>
          <w:rPr>
            <w:noProof/>
            <w:webHidden/>
          </w:rPr>
          <w:fldChar w:fldCharType="begin"/>
        </w:r>
        <w:r>
          <w:rPr>
            <w:noProof/>
            <w:webHidden/>
          </w:rPr>
          <w:instrText xml:space="preserve"> PAGEREF _Toc234573755 \h </w:instrText>
        </w:r>
        <w:r>
          <w:rPr>
            <w:noProof/>
            <w:webHidden/>
          </w:rPr>
        </w:r>
        <w:r>
          <w:rPr>
            <w:noProof/>
            <w:webHidden/>
          </w:rPr>
          <w:fldChar w:fldCharType="separate"/>
        </w:r>
        <w:r w:rsidR="00877F43">
          <w:rPr>
            <w:noProof/>
            <w:webHidden/>
          </w:rPr>
          <w:t>4</w:t>
        </w:r>
        <w:r>
          <w:rPr>
            <w:noProof/>
            <w:webHidden/>
          </w:rPr>
          <w:fldChar w:fldCharType="end"/>
        </w:r>
      </w:hyperlink>
    </w:p>
    <w:p w14:paraId="3EDBCE2F" w14:textId="4890418B" w:rsidR="007833BB" w:rsidRDefault="007833BB">
      <w:pPr>
        <w:pStyle w:val="Kazalovsebine2"/>
        <w:tabs>
          <w:tab w:val="right" w:leader="dot" w:pos="9060"/>
        </w:tabs>
        <w:rPr>
          <w:noProof/>
          <w:kern w:val="2"/>
          <w:sz w:val="24"/>
          <w:szCs w:val="24"/>
          <w:lang w:eastAsia="sl-SI"/>
          <w14:ligatures w14:val="standardContextual"/>
        </w:rPr>
      </w:pPr>
      <w:hyperlink w:anchor="_Toc234573756" w:history="1">
        <w:r w:rsidRPr="00E05146">
          <w:rPr>
            <w:rStyle w:val="Hiperpovezava"/>
            <w:rFonts w:ascii="Nimbus Sans D OT Light" w:hAnsi="Nimbus Sans D OT Light"/>
            <w:noProof/>
          </w:rPr>
          <w:t>VII. OPOZORILA</w:t>
        </w:r>
        <w:r>
          <w:rPr>
            <w:noProof/>
            <w:webHidden/>
          </w:rPr>
          <w:tab/>
        </w:r>
        <w:r>
          <w:rPr>
            <w:noProof/>
            <w:webHidden/>
          </w:rPr>
          <w:fldChar w:fldCharType="begin"/>
        </w:r>
        <w:r>
          <w:rPr>
            <w:noProof/>
            <w:webHidden/>
          </w:rPr>
          <w:instrText xml:space="preserve"> PAGEREF _Toc234573756 \h </w:instrText>
        </w:r>
        <w:r>
          <w:rPr>
            <w:noProof/>
            <w:webHidden/>
          </w:rPr>
        </w:r>
        <w:r>
          <w:rPr>
            <w:noProof/>
            <w:webHidden/>
          </w:rPr>
          <w:fldChar w:fldCharType="separate"/>
        </w:r>
        <w:r w:rsidR="00877F43">
          <w:rPr>
            <w:noProof/>
            <w:webHidden/>
          </w:rPr>
          <w:t>4</w:t>
        </w:r>
        <w:r>
          <w:rPr>
            <w:noProof/>
            <w:webHidden/>
          </w:rPr>
          <w:fldChar w:fldCharType="end"/>
        </w:r>
      </w:hyperlink>
    </w:p>
    <w:p w14:paraId="1181BC44" w14:textId="4848ABB6" w:rsidR="007833BB" w:rsidRDefault="007833BB">
      <w:pPr>
        <w:pStyle w:val="Kazalovsebine2"/>
        <w:tabs>
          <w:tab w:val="right" w:leader="dot" w:pos="9060"/>
        </w:tabs>
        <w:rPr>
          <w:noProof/>
          <w:kern w:val="2"/>
          <w:sz w:val="24"/>
          <w:szCs w:val="24"/>
          <w:lang w:eastAsia="sl-SI"/>
          <w14:ligatures w14:val="standardContextual"/>
        </w:rPr>
      </w:pPr>
      <w:hyperlink w:anchor="_Toc234573757" w:history="1">
        <w:r w:rsidRPr="00E05146">
          <w:rPr>
            <w:rStyle w:val="Hiperpovezava"/>
            <w:rFonts w:ascii="Nimbus Sans D OT Light" w:hAnsi="Nimbus Sans D OT Light"/>
            <w:noProof/>
          </w:rPr>
          <w:t>VIII. POGOJI, KI JIH MORA IZPOLNJEVATI PONUDNIK</w:t>
        </w:r>
        <w:r>
          <w:rPr>
            <w:noProof/>
            <w:webHidden/>
          </w:rPr>
          <w:tab/>
        </w:r>
        <w:r>
          <w:rPr>
            <w:noProof/>
            <w:webHidden/>
          </w:rPr>
          <w:fldChar w:fldCharType="begin"/>
        </w:r>
        <w:r>
          <w:rPr>
            <w:noProof/>
            <w:webHidden/>
          </w:rPr>
          <w:instrText xml:space="preserve"> PAGEREF _Toc234573757 \h </w:instrText>
        </w:r>
        <w:r>
          <w:rPr>
            <w:noProof/>
            <w:webHidden/>
          </w:rPr>
        </w:r>
        <w:r>
          <w:rPr>
            <w:noProof/>
            <w:webHidden/>
          </w:rPr>
          <w:fldChar w:fldCharType="separate"/>
        </w:r>
        <w:r w:rsidR="00877F43">
          <w:rPr>
            <w:noProof/>
            <w:webHidden/>
          </w:rPr>
          <w:t>5</w:t>
        </w:r>
        <w:r>
          <w:rPr>
            <w:noProof/>
            <w:webHidden/>
          </w:rPr>
          <w:fldChar w:fldCharType="end"/>
        </w:r>
      </w:hyperlink>
    </w:p>
    <w:p w14:paraId="3920325A" w14:textId="6B27B1DE" w:rsidR="007833BB" w:rsidRDefault="007833BB">
      <w:pPr>
        <w:pStyle w:val="Kazalovsebine2"/>
        <w:tabs>
          <w:tab w:val="right" w:leader="dot" w:pos="9060"/>
        </w:tabs>
        <w:rPr>
          <w:noProof/>
          <w:kern w:val="2"/>
          <w:sz w:val="24"/>
          <w:szCs w:val="24"/>
          <w:lang w:eastAsia="sl-SI"/>
          <w14:ligatures w14:val="standardContextual"/>
        </w:rPr>
      </w:pPr>
      <w:hyperlink w:anchor="_Toc234573758" w:history="1">
        <w:r w:rsidRPr="00E05146">
          <w:rPr>
            <w:rStyle w:val="Hiperpovezava"/>
            <w:rFonts w:ascii="Nimbus Sans D OT Light" w:hAnsi="Nimbus Sans D OT Light"/>
            <w:noProof/>
          </w:rPr>
          <w:t>IX. SKUPNA PONUDBA, PONUDBA S PODIZVAJALCI, ALTERNATIVNA PONUDBA</w:t>
        </w:r>
        <w:r>
          <w:rPr>
            <w:noProof/>
            <w:webHidden/>
          </w:rPr>
          <w:tab/>
        </w:r>
        <w:r>
          <w:rPr>
            <w:noProof/>
            <w:webHidden/>
          </w:rPr>
          <w:fldChar w:fldCharType="begin"/>
        </w:r>
        <w:r>
          <w:rPr>
            <w:noProof/>
            <w:webHidden/>
          </w:rPr>
          <w:instrText xml:space="preserve"> PAGEREF _Toc234573758 \h </w:instrText>
        </w:r>
        <w:r>
          <w:rPr>
            <w:noProof/>
            <w:webHidden/>
          </w:rPr>
        </w:r>
        <w:r>
          <w:rPr>
            <w:noProof/>
            <w:webHidden/>
          </w:rPr>
          <w:fldChar w:fldCharType="separate"/>
        </w:r>
        <w:r w:rsidR="00877F43">
          <w:rPr>
            <w:noProof/>
            <w:webHidden/>
          </w:rPr>
          <w:t>6</w:t>
        </w:r>
        <w:r>
          <w:rPr>
            <w:noProof/>
            <w:webHidden/>
          </w:rPr>
          <w:fldChar w:fldCharType="end"/>
        </w:r>
      </w:hyperlink>
    </w:p>
    <w:p w14:paraId="233882A2" w14:textId="27DFC203" w:rsidR="007833BB" w:rsidRDefault="007833BB">
      <w:pPr>
        <w:pStyle w:val="Kazalovsebine2"/>
        <w:tabs>
          <w:tab w:val="right" w:leader="dot" w:pos="9060"/>
        </w:tabs>
        <w:rPr>
          <w:noProof/>
          <w:kern w:val="2"/>
          <w:sz w:val="24"/>
          <w:szCs w:val="24"/>
          <w:lang w:eastAsia="sl-SI"/>
          <w14:ligatures w14:val="standardContextual"/>
        </w:rPr>
      </w:pPr>
      <w:hyperlink w:anchor="_Toc234573759" w:history="1">
        <w:r w:rsidRPr="00E05146">
          <w:rPr>
            <w:rStyle w:val="Hiperpovezava"/>
            <w:rFonts w:ascii="Nimbus Sans D OT Light" w:hAnsi="Nimbus Sans D OT Light"/>
            <w:noProof/>
          </w:rPr>
          <w:t>X. MERILO ZA IZBIRO NAJUGODNEJŠE PONUDBE</w:t>
        </w:r>
        <w:r>
          <w:rPr>
            <w:noProof/>
            <w:webHidden/>
          </w:rPr>
          <w:tab/>
        </w:r>
        <w:r>
          <w:rPr>
            <w:noProof/>
            <w:webHidden/>
          </w:rPr>
          <w:fldChar w:fldCharType="begin"/>
        </w:r>
        <w:r>
          <w:rPr>
            <w:noProof/>
            <w:webHidden/>
          </w:rPr>
          <w:instrText xml:space="preserve"> PAGEREF _Toc234573759 \h </w:instrText>
        </w:r>
        <w:r>
          <w:rPr>
            <w:noProof/>
            <w:webHidden/>
          </w:rPr>
        </w:r>
        <w:r>
          <w:rPr>
            <w:noProof/>
            <w:webHidden/>
          </w:rPr>
          <w:fldChar w:fldCharType="separate"/>
        </w:r>
        <w:r w:rsidR="00877F43">
          <w:rPr>
            <w:noProof/>
            <w:webHidden/>
          </w:rPr>
          <w:t>8</w:t>
        </w:r>
        <w:r>
          <w:rPr>
            <w:noProof/>
            <w:webHidden/>
          </w:rPr>
          <w:fldChar w:fldCharType="end"/>
        </w:r>
      </w:hyperlink>
    </w:p>
    <w:p w14:paraId="49F855D2" w14:textId="5F4BD244" w:rsidR="007833BB" w:rsidRDefault="007833BB">
      <w:pPr>
        <w:pStyle w:val="Kazalovsebine2"/>
        <w:tabs>
          <w:tab w:val="right" w:leader="dot" w:pos="9060"/>
        </w:tabs>
        <w:rPr>
          <w:noProof/>
          <w:kern w:val="2"/>
          <w:sz w:val="24"/>
          <w:szCs w:val="24"/>
          <w:lang w:eastAsia="sl-SI"/>
          <w14:ligatures w14:val="standardContextual"/>
        </w:rPr>
      </w:pPr>
      <w:hyperlink w:anchor="_Toc234573760" w:history="1">
        <w:r w:rsidRPr="00E05146">
          <w:rPr>
            <w:rStyle w:val="Hiperpovezava"/>
            <w:rFonts w:ascii="Nimbus Sans D OT Light" w:hAnsi="Nimbus Sans D OT Light"/>
            <w:noProof/>
          </w:rPr>
          <w:t>XI. PROTIKORUPCIJSKO DOLOČILO</w:t>
        </w:r>
        <w:r>
          <w:rPr>
            <w:noProof/>
            <w:webHidden/>
          </w:rPr>
          <w:tab/>
        </w:r>
        <w:r>
          <w:rPr>
            <w:noProof/>
            <w:webHidden/>
          </w:rPr>
          <w:fldChar w:fldCharType="begin"/>
        </w:r>
        <w:r>
          <w:rPr>
            <w:noProof/>
            <w:webHidden/>
          </w:rPr>
          <w:instrText xml:space="preserve"> PAGEREF _Toc234573760 \h </w:instrText>
        </w:r>
        <w:r>
          <w:rPr>
            <w:noProof/>
            <w:webHidden/>
          </w:rPr>
        </w:r>
        <w:r>
          <w:rPr>
            <w:noProof/>
            <w:webHidden/>
          </w:rPr>
          <w:fldChar w:fldCharType="separate"/>
        </w:r>
        <w:r w:rsidR="00877F43">
          <w:rPr>
            <w:noProof/>
            <w:webHidden/>
          </w:rPr>
          <w:t>8</w:t>
        </w:r>
        <w:r>
          <w:rPr>
            <w:noProof/>
            <w:webHidden/>
          </w:rPr>
          <w:fldChar w:fldCharType="end"/>
        </w:r>
      </w:hyperlink>
    </w:p>
    <w:p w14:paraId="57013261" w14:textId="235919B1" w:rsidR="007833BB" w:rsidRDefault="007833BB">
      <w:pPr>
        <w:pStyle w:val="Kazalovsebine2"/>
        <w:tabs>
          <w:tab w:val="right" w:leader="dot" w:pos="9060"/>
        </w:tabs>
        <w:rPr>
          <w:noProof/>
          <w:kern w:val="2"/>
          <w:sz w:val="24"/>
          <w:szCs w:val="24"/>
          <w:lang w:eastAsia="sl-SI"/>
          <w14:ligatures w14:val="standardContextual"/>
        </w:rPr>
      </w:pPr>
      <w:hyperlink w:anchor="_Toc234573761" w:history="1">
        <w:r w:rsidRPr="00E05146">
          <w:rPr>
            <w:rStyle w:val="Hiperpovezava"/>
            <w:rFonts w:ascii="Nimbus Sans D OT Light" w:hAnsi="Nimbus Sans D OT Light"/>
            <w:noProof/>
          </w:rPr>
          <w:t>XII. ODLOČITEV O ODDAJI NAROČILA IN PRAVICA DO PRAVNEGA VARSTVA / REVIZIJE</w:t>
        </w:r>
        <w:r>
          <w:rPr>
            <w:noProof/>
            <w:webHidden/>
          </w:rPr>
          <w:tab/>
        </w:r>
        <w:r>
          <w:rPr>
            <w:noProof/>
            <w:webHidden/>
          </w:rPr>
          <w:fldChar w:fldCharType="begin"/>
        </w:r>
        <w:r>
          <w:rPr>
            <w:noProof/>
            <w:webHidden/>
          </w:rPr>
          <w:instrText xml:space="preserve"> PAGEREF _Toc234573761 \h </w:instrText>
        </w:r>
        <w:r>
          <w:rPr>
            <w:noProof/>
            <w:webHidden/>
          </w:rPr>
        </w:r>
        <w:r>
          <w:rPr>
            <w:noProof/>
            <w:webHidden/>
          </w:rPr>
          <w:fldChar w:fldCharType="separate"/>
        </w:r>
        <w:r w:rsidR="00877F43">
          <w:rPr>
            <w:noProof/>
            <w:webHidden/>
          </w:rPr>
          <w:t>8</w:t>
        </w:r>
        <w:r>
          <w:rPr>
            <w:noProof/>
            <w:webHidden/>
          </w:rPr>
          <w:fldChar w:fldCharType="end"/>
        </w:r>
      </w:hyperlink>
    </w:p>
    <w:p w14:paraId="63F68BF4" w14:textId="6FCDE7B3" w:rsidR="007833BB" w:rsidRDefault="007833BB">
      <w:pPr>
        <w:pStyle w:val="Kazalovsebine2"/>
        <w:tabs>
          <w:tab w:val="right" w:leader="dot" w:pos="9060"/>
        </w:tabs>
        <w:rPr>
          <w:noProof/>
          <w:kern w:val="2"/>
          <w:sz w:val="24"/>
          <w:szCs w:val="24"/>
          <w:lang w:eastAsia="sl-SI"/>
          <w14:ligatures w14:val="standardContextual"/>
        </w:rPr>
      </w:pPr>
      <w:hyperlink w:anchor="_Toc234573762" w:history="1">
        <w:r w:rsidRPr="00E05146">
          <w:rPr>
            <w:rStyle w:val="Hiperpovezava"/>
            <w:rFonts w:ascii="Nimbus Sans D OT Light" w:hAnsi="Nimbus Sans D OT Light"/>
            <w:noProof/>
          </w:rPr>
          <w:t>XIII. USTAVITEV POSTOPKA, ZAVRNITEV VSEH PONUDB IN ODSTOP OD IZVEDBE JAVNEGA NAROČILA</w:t>
        </w:r>
        <w:r>
          <w:rPr>
            <w:noProof/>
            <w:webHidden/>
          </w:rPr>
          <w:tab/>
        </w:r>
        <w:r>
          <w:rPr>
            <w:noProof/>
            <w:webHidden/>
          </w:rPr>
          <w:fldChar w:fldCharType="begin"/>
        </w:r>
        <w:r>
          <w:rPr>
            <w:noProof/>
            <w:webHidden/>
          </w:rPr>
          <w:instrText xml:space="preserve"> PAGEREF _Toc234573762 \h </w:instrText>
        </w:r>
        <w:r>
          <w:rPr>
            <w:noProof/>
            <w:webHidden/>
          </w:rPr>
        </w:r>
        <w:r>
          <w:rPr>
            <w:noProof/>
            <w:webHidden/>
          </w:rPr>
          <w:fldChar w:fldCharType="separate"/>
        </w:r>
        <w:r w:rsidR="00877F43">
          <w:rPr>
            <w:noProof/>
            <w:webHidden/>
          </w:rPr>
          <w:t>9</w:t>
        </w:r>
        <w:r>
          <w:rPr>
            <w:noProof/>
            <w:webHidden/>
          </w:rPr>
          <w:fldChar w:fldCharType="end"/>
        </w:r>
      </w:hyperlink>
    </w:p>
    <w:p w14:paraId="0463EBE2" w14:textId="16DA7E0A" w:rsidR="007833BB" w:rsidRDefault="007833BB">
      <w:pPr>
        <w:pStyle w:val="Kazalovsebine2"/>
        <w:tabs>
          <w:tab w:val="right" w:leader="dot" w:pos="9060"/>
        </w:tabs>
        <w:rPr>
          <w:noProof/>
          <w:kern w:val="2"/>
          <w:sz w:val="24"/>
          <w:szCs w:val="24"/>
          <w:lang w:eastAsia="sl-SI"/>
          <w14:ligatures w14:val="standardContextual"/>
        </w:rPr>
      </w:pPr>
      <w:hyperlink w:anchor="_Toc234573763" w:history="1">
        <w:r w:rsidRPr="00E05146">
          <w:rPr>
            <w:rStyle w:val="Hiperpovezava"/>
            <w:rFonts w:ascii="Nimbus Sans D OT Light" w:hAnsi="Nimbus Sans D OT Light"/>
            <w:noProof/>
          </w:rPr>
          <w:t>XIV. SKLENITEV POGODBE</w:t>
        </w:r>
        <w:r>
          <w:rPr>
            <w:noProof/>
            <w:webHidden/>
          </w:rPr>
          <w:tab/>
        </w:r>
        <w:r>
          <w:rPr>
            <w:noProof/>
            <w:webHidden/>
          </w:rPr>
          <w:fldChar w:fldCharType="begin"/>
        </w:r>
        <w:r>
          <w:rPr>
            <w:noProof/>
            <w:webHidden/>
          </w:rPr>
          <w:instrText xml:space="preserve"> PAGEREF _Toc234573763 \h </w:instrText>
        </w:r>
        <w:r>
          <w:rPr>
            <w:noProof/>
            <w:webHidden/>
          </w:rPr>
        </w:r>
        <w:r>
          <w:rPr>
            <w:noProof/>
            <w:webHidden/>
          </w:rPr>
          <w:fldChar w:fldCharType="separate"/>
        </w:r>
        <w:r w:rsidR="00877F43">
          <w:rPr>
            <w:noProof/>
            <w:webHidden/>
          </w:rPr>
          <w:t>9</w:t>
        </w:r>
        <w:r>
          <w:rPr>
            <w:noProof/>
            <w:webHidden/>
          </w:rPr>
          <w:fldChar w:fldCharType="end"/>
        </w:r>
      </w:hyperlink>
    </w:p>
    <w:p w14:paraId="085CE139" w14:textId="4CA88155" w:rsidR="007833BB" w:rsidRDefault="007833BB">
      <w:pPr>
        <w:pStyle w:val="Kazalovsebine2"/>
        <w:tabs>
          <w:tab w:val="right" w:leader="dot" w:pos="9060"/>
        </w:tabs>
        <w:rPr>
          <w:noProof/>
          <w:kern w:val="2"/>
          <w:sz w:val="24"/>
          <w:szCs w:val="24"/>
          <w:lang w:eastAsia="sl-SI"/>
          <w14:ligatures w14:val="standardContextual"/>
        </w:rPr>
      </w:pPr>
      <w:hyperlink w:anchor="_Toc234573764" w:history="1">
        <w:r w:rsidRPr="00E05146">
          <w:rPr>
            <w:rStyle w:val="Hiperpovezava"/>
            <w:rFonts w:ascii="Nimbus Sans D OT Light" w:hAnsi="Nimbus Sans D OT Light"/>
            <w:noProof/>
          </w:rPr>
          <w:t>XV. JAMSTVO ZA NAPAKE</w:t>
        </w:r>
        <w:r>
          <w:rPr>
            <w:noProof/>
            <w:webHidden/>
          </w:rPr>
          <w:tab/>
        </w:r>
        <w:r>
          <w:rPr>
            <w:noProof/>
            <w:webHidden/>
          </w:rPr>
          <w:fldChar w:fldCharType="begin"/>
        </w:r>
        <w:r>
          <w:rPr>
            <w:noProof/>
            <w:webHidden/>
          </w:rPr>
          <w:instrText xml:space="preserve"> PAGEREF _Toc234573764 \h </w:instrText>
        </w:r>
        <w:r>
          <w:rPr>
            <w:noProof/>
            <w:webHidden/>
          </w:rPr>
        </w:r>
        <w:r>
          <w:rPr>
            <w:noProof/>
            <w:webHidden/>
          </w:rPr>
          <w:fldChar w:fldCharType="separate"/>
        </w:r>
        <w:r w:rsidR="00877F43">
          <w:rPr>
            <w:noProof/>
            <w:webHidden/>
          </w:rPr>
          <w:t>9</w:t>
        </w:r>
        <w:r>
          <w:rPr>
            <w:noProof/>
            <w:webHidden/>
          </w:rPr>
          <w:fldChar w:fldCharType="end"/>
        </w:r>
      </w:hyperlink>
    </w:p>
    <w:p w14:paraId="6E38E9F2" w14:textId="676B7911" w:rsidR="007833BB" w:rsidRDefault="007833BB">
      <w:pPr>
        <w:pStyle w:val="Kazalovsebine2"/>
        <w:tabs>
          <w:tab w:val="right" w:leader="dot" w:pos="9060"/>
        </w:tabs>
        <w:rPr>
          <w:noProof/>
          <w:kern w:val="2"/>
          <w:sz w:val="24"/>
          <w:szCs w:val="24"/>
          <w:lang w:eastAsia="sl-SI"/>
          <w14:ligatures w14:val="standardContextual"/>
        </w:rPr>
      </w:pPr>
      <w:hyperlink w:anchor="_Toc234573765" w:history="1">
        <w:r w:rsidRPr="00E05146">
          <w:rPr>
            <w:rStyle w:val="Hiperpovezava"/>
            <w:rFonts w:ascii="Nimbus Sans D OT Light" w:hAnsi="Nimbus Sans D OT Light"/>
            <w:noProof/>
          </w:rPr>
          <w:t>XVI. FINANČNA ZAVAROVANJA</w:t>
        </w:r>
        <w:r>
          <w:rPr>
            <w:noProof/>
            <w:webHidden/>
          </w:rPr>
          <w:tab/>
        </w:r>
        <w:r>
          <w:rPr>
            <w:noProof/>
            <w:webHidden/>
          </w:rPr>
          <w:fldChar w:fldCharType="begin"/>
        </w:r>
        <w:r>
          <w:rPr>
            <w:noProof/>
            <w:webHidden/>
          </w:rPr>
          <w:instrText xml:space="preserve"> PAGEREF _Toc234573765 \h </w:instrText>
        </w:r>
        <w:r>
          <w:rPr>
            <w:noProof/>
            <w:webHidden/>
          </w:rPr>
        </w:r>
        <w:r>
          <w:rPr>
            <w:noProof/>
            <w:webHidden/>
          </w:rPr>
          <w:fldChar w:fldCharType="separate"/>
        </w:r>
        <w:r w:rsidR="00877F43">
          <w:rPr>
            <w:noProof/>
            <w:webHidden/>
          </w:rPr>
          <w:t>9</w:t>
        </w:r>
        <w:r>
          <w:rPr>
            <w:noProof/>
            <w:webHidden/>
          </w:rPr>
          <w:fldChar w:fldCharType="end"/>
        </w:r>
      </w:hyperlink>
    </w:p>
    <w:p w14:paraId="1873E97E" w14:textId="0FB1C329" w:rsidR="007833BB" w:rsidRDefault="007833BB">
      <w:pPr>
        <w:pStyle w:val="Kazalovsebine2"/>
        <w:tabs>
          <w:tab w:val="right" w:leader="dot" w:pos="9060"/>
        </w:tabs>
        <w:rPr>
          <w:noProof/>
          <w:kern w:val="2"/>
          <w:sz w:val="24"/>
          <w:szCs w:val="24"/>
          <w:lang w:eastAsia="sl-SI"/>
          <w14:ligatures w14:val="standardContextual"/>
        </w:rPr>
      </w:pPr>
      <w:hyperlink w:anchor="_Toc234573766" w:history="1">
        <w:r w:rsidRPr="00E05146">
          <w:rPr>
            <w:rStyle w:val="Hiperpovezava"/>
            <w:rFonts w:ascii="Nimbus Sans D OT Light" w:hAnsi="Nimbus Sans D OT Light"/>
            <w:noProof/>
          </w:rPr>
          <w:t>XVII. VAROVANJE ZAUPNOSTI</w:t>
        </w:r>
        <w:r>
          <w:rPr>
            <w:noProof/>
            <w:webHidden/>
          </w:rPr>
          <w:tab/>
        </w:r>
        <w:r>
          <w:rPr>
            <w:noProof/>
            <w:webHidden/>
          </w:rPr>
          <w:fldChar w:fldCharType="begin"/>
        </w:r>
        <w:r>
          <w:rPr>
            <w:noProof/>
            <w:webHidden/>
          </w:rPr>
          <w:instrText xml:space="preserve"> PAGEREF _Toc234573766 \h </w:instrText>
        </w:r>
        <w:r>
          <w:rPr>
            <w:noProof/>
            <w:webHidden/>
          </w:rPr>
        </w:r>
        <w:r>
          <w:rPr>
            <w:noProof/>
            <w:webHidden/>
          </w:rPr>
          <w:fldChar w:fldCharType="separate"/>
        </w:r>
        <w:r w:rsidR="00877F43">
          <w:rPr>
            <w:noProof/>
            <w:webHidden/>
          </w:rPr>
          <w:t>10</w:t>
        </w:r>
        <w:r>
          <w:rPr>
            <w:noProof/>
            <w:webHidden/>
          </w:rPr>
          <w:fldChar w:fldCharType="end"/>
        </w:r>
      </w:hyperlink>
    </w:p>
    <w:p w14:paraId="31D154ED" w14:textId="7FD6AE47" w:rsidR="007833BB" w:rsidRDefault="007833BB">
      <w:pPr>
        <w:pStyle w:val="Kazalovsebine2"/>
        <w:tabs>
          <w:tab w:val="right" w:leader="dot" w:pos="9060"/>
        </w:tabs>
        <w:rPr>
          <w:noProof/>
          <w:kern w:val="2"/>
          <w:sz w:val="24"/>
          <w:szCs w:val="24"/>
          <w:lang w:eastAsia="sl-SI"/>
          <w14:ligatures w14:val="standardContextual"/>
        </w:rPr>
      </w:pPr>
      <w:hyperlink w:anchor="_Toc234573767" w:history="1">
        <w:r w:rsidRPr="00E05146">
          <w:rPr>
            <w:rStyle w:val="Hiperpovezava"/>
            <w:rFonts w:ascii="Nimbus Sans D OT Light" w:hAnsi="Nimbus Sans D OT Light"/>
            <w:noProof/>
          </w:rPr>
          <w:t>XVIII. ZAHTEVANA OBLIKA IN VSEBINA PONUDBE</w:t>
        </w:r>
        <w:r>
          <w:rPr>
            <w:noProof/>
            <w:webHidden/>
          </w:rPr>
          <w:tab/>
        </w:r>
        <w:r>
          <w:rPr>
            <w:noProof/>
            <w:webHidden/>
          </w:rPr>
          <w:fldChar w:fldCharType="begin"/>
        </w:r>
        <w:r>
          <w:rPr>
            <w:noProof/>
            <w:webHidden/>
          </w:rPr>
          <w:instrText xml:space="preserve"> PAGEREF _Toc234573767 \h </w:instrText>
        </w:r>
        <w:r>
          <w:rPr>
            <w:noProof/>
            <w:webHidden/>
          </w:rPr>
        </w:r>
        <w:r>
          <w:rPr>
            <w:noProof/>
            <w:webHidden/>
          </w:rPr>
          <w:fldChar w:fldCharType="separate"/>
        </w:r>
        <w:r w:rsidR="00877F43">
          <w:rPr>
            <w:noProof/>
            <w:webHidden/>
          </w:rPr>
          <w:t>10</w:t>
        </w:r>
        <w:r>
          <w:rPr>
            <w:noProof/>
            <w:webHidden/>
          </w:rPr>
          <w:fldChar w:fldCharType="end"/>
        </w:r>
      </w:hyperlink>
    </w:p>
    <w:p w14:paraId="46B3CCE2" w14:textId="2231F3B7" w:rsidR="007833BB" w:rsidRDefault="007833BB">
      <w:pPr>
        <w:pStyle w:val="Kazalovsebine1"/>
        <w:rPr>
          <w:rFonts w:eastAsiaTheme="minorEastAsia" w:cstheme="minorBidi"/>
          <w:b w:val="0"/>
          <w:kern w:val="2"/>
          <w:sz w:val="24"/>
          <w:szCs w:val="24"/>
          <w14:ligatures w14:val="standardContextual"/>
        </w:rPr>
      </w:pPr>
      <w:hyperlink w:anchor="_Toc234573768" w:history="1">
        <w:r w:rsidRPr="00E05146">
          <w:rPr>
            <w:rStyle w:val="Hiperpovezava"/>
            <w:rFonts w:ascii="Nimbus Sans D OT Light" w:hAnsi="Nimbus Sans D OT Light"/>
          </w:rPr>
          <w:t>2.</w:t>
        </w:r>
        <w:r>
          <w:rPr>
            <w:rFonts w:eastAsiaTheme="minorEastAsia" w:cstheme="minorBidi"/>
            <w:b w:val="0"/>
            <w:kern w:val="2"/>
            <w:sz w:val="24"/>
            <w:szCs w:val="24"/>
            <w14:ligatures w14:val="standardContextual"/>
          </w:rPr>
          <w:tab/>
        </w:r>
        <w:r w:rsidRPr="00E05146">
          <w:rPr>
            <w:rStyle w:val="Hiperpovezava"/>
            <w:rFonts w:ascii="Nimbus Sans D OT Light" w:hAnsi="Nimbus Sans D OT Light"/>
          </w:rPr>
          <w:t>PONUDBA</w:t>
        </w:r>
        <w:r>
          <w:rPr>
            <w:webHidden/>
          </w:rPr>
          <w:tab/>
        </w:r>
        <w:r>
          <w:rPr>
            <w:webHidden/>
          </w:rPr>
          <w:fldChar w:fldCharType="begin"/>
        </w:r>
        <w:r>
          <w:rPr>
            <w:webHidden/>
          </w:rPr>
          <w:instrText xml:space="preserve"> PAGEREF _Toc234573768 \h </w:instrText>
        </w:r>
        <w:r>
          <w:rPr>
            <w:webHidden/>
          </w:rPr>
        </w:r>
        <w:r>
          <w:rPr>
            <w:webHidden/>
          </w:rPr>
          <w:fldChar w:fldCharType="separate"/>
        </w:r>
        <w:r w:rsidR="00877F43">
          <w:rPr>
            <w:webHidden/>
          </w:rPr>
          <w:t>11</w:t>
        </w:r>
        <w:r>
          <w:rPr>
            <w:webHidden/>
          </w:rPr>
          <w:fldChar w:fldCharType="end"/>
        </w:r>
      </w:hyperlink>
    </w:p>
    <w:p w14:paraId="7AC7CA32" w14:textId="355A32E3" w:rsidR="007833BB" w:rsidRDefault="007833BB">
      <w:pPr>
        <w:pStyle w:val="Kazalovsebine2"/>
        <w:tabs>
          <w:tab w:val="right" w:leader="dot" w:pos="9060"/>
        </w:tabs>
        <w:rPr>
          <w:noProof/>
          <w:kern w:val="2"/>
          <w:sz w:val="24"/>
          <w:szCs w:val="24"/>
          <w:lang w:eastAsia="sl-SI"/>
          <w14:ligatures w14:val="standardContextual"/>
        </w:rPr>
      </w:pPr>
      <w:hyperlink w:anchor="_Toc234573769" w:history="1">
        <w:r w:rsidRPr="00E05146">
          <w:rPr>
            <w:rStyle w:val="Hiperpovezava"/>
            <w:rFonts w:ascii="Nimbus Sans D OT Light" w:hAnsi="Nimbus Sans D OT Light"/>
            <w:noProof/>
          </w:rPr>
          <w:t>OBRAZEC 1: Osnovni podatki o ponudniku z izjavo</w:t>
        </w:r>
        <w:r>
          <w:rPr>
            <w:noProof/>
            <w:webHidden/>
          </w:rPr>
          <w:tab/>
        </w:r>
        <w:r>
          <w:rPr>
            <w:noProof/>
            <w:webHidden/>
          </w:rPr>
          <w:fldChar w:fldCharType="begin"/>
        </w:r>
        <w:r>
          <w:rPr>
            <w:noProof/>
            <w:webHidden/>
          </w:rPr>
          <w:instrText xml:space="preserve"> PAGEREF _Toc234573769 \h </w:instrText>
        </w:r>
        <w:r>
          <w:rPr>
            <w:noProof/>
            <w:webHidden/>
          </w:rPr>
        </w:r>
        <w:r>
          <w:rPr>
            <w:noProof/>
            <w:webHidden/>
          </w:rPr>
          <w:fldChar w:fldCharType="separate"/>
        </w:r>
        <w:r w:rsidR="00877F43">
          <w:rPr>
            <w:noProof/>
            <w:webHidden/>
          </w:rPr>
          <w:t>14</w:t>
        </w:r>
        <w:r>
          <w:rPr>
            <w:noProof/>
            <w:webHidden/>
          </w:rPr>
          <w:fldChar w:fldCharType="end"/>
        </w:r>
      </w:hyperlink>
    </w:p>
    <w:p w14:paraId="5DA4E709" w14:textId="2205D917" w:rsidR="007833BB" w:rsidRDefault="007833BB">
      <w:pPr>
        <w:pStyle w:val="Kazalovsebine2"/>
        <w:tabs>
          <w:tab w:val="right" w:leader="dot" w:pos="9060"/>
        </w:tabs>
        <w:rPr>
          <w:noProof/>
          <w:kern w:val="2"/>
          <w:sz w:val="24"/>
          <w:szCs w:val="24"/>
          <w:lang w:eastAsia="sl-SI"/>
          <w14:ligatures w14:val="standardContextual"/>
        </w:rPr>
      </w:pPr>
      <w:hyperlink w:anchor="_Toc234573770" w:history="1">
        <w:r w:rsidRPr="00E05146">
          <w:rPr>
            <w:rStyle w:val="Hiperpovezava"/>
            <w:rFonts w:ascii="Nimbus Sans D OT Light" w:hAnsi="Nimbus Sans D OT Light"/>
            <w:noProof/>
          </w:rPr>
          <w:t>OBRAZEC 1.1: Osnovni podatki o podizvajalcu</w:t>
        </w:r>
        <w:r>
          <w:rPr>
            <w:noProof/>
            <w:webHidden/>
          </w:rPr>
          <w:tab/>
        </w:r>
        <w:r>
          <w:rPr>
            <w:noProof/>
            <w:webHidden/>
          </w:rPr>
          <w:fldChar w:fldCharType="begin"/>
        </w:r>
        <w:r>
          <w:rPr>
            <w:noProof/>
            <w:webHidden/>
          </w:rPr>
          <w:instrText xml:space="preserve"> PAGEREF _Toc234573770 \h </w:instrText>
        </w:r>
        <w:r>
          <w:rPr>
            <w:noProof/>
            <w:webHidden/>
          </w:rPr>
        </w:r>
        <w:r>
          <w:rPr>
            <w:noProof/>
            <w:webHidden/>
          </w:rPr>
          <w:fldChar w:fldCharType="separate"/>
        </w:r>
        <w:r w:rsidR="00877F43">
          <w:rPr>
            <w:noProof/>
            <w:webHidden/>
          </w:rPr>
          <w:t>16</w:t>
        </w:r>
        <w:r>
          <w:rPr>
            <w:noProof/>
            <w:webHidden/>
          </w:rPr>
          <w:fldChar w:fldCharType="end"/>
        </w:r>
      </w:hyperlink>
    </w:p>
    <w:p w14:paraId="1A401C50" w14:textId="46559FA4" w:rsidR="007833BB" w:rsidRDefault="007833BB">
      <w:pPr>
        <w:pStyle w:val="Kazalovsebine2"/>
        <w:tabs>
          <w:tab w:val="right" w:leader="dot" w:pos="9060"/>
        </w:tabs>
        <w:rPr>
          <w:noProof/>
          <w:kern w:val="2"/>
          <w:sz w:val="24"/>
          <w:szCs w:val="24"/>
          <w:lang w:eastAsia="sl-SI"/>
          <w14:ligatures w14:val="standardContextual"/>
        </w:rPr>
      </w:pPr>
      <w:hyperlink w:anchor="_Toc234573771" w:history="1">
        <w:r w:rsidRPr="00E05146">
          <w:rPr>
            <w:rStyle w:val="Hiperpovezava"/>
            <w:rFonts w:ascii="Nimbus Sans D OT Light" w:hAnsi="Nimbus Sans D OT Light"/>
            <w:noProof/>
          </w:rPr>
          <w:t>OBRAZEC 2: Ponudba / predračun št. _______________</w:t>
        </w:r>
        <w:r>
          <w:rPr>
            <w:noProof/>
            <w:webHidden/>
          </w:rPr>
          <w:tab/>
        </w:r>
        <w:r>
          <w:rPr>
            <w:noProof/>
            <w:webHidden/>
          </w:rPr>
          <w:fldChar w:fldCharType="begin"/>
        </w:r>
        <w:r>
          <w:rPr>
            <w:noProof/>
            <w:webHidden/>
          </w:rPr>
          <w:instrText xml:space="preserve"> PAGEREF _Toc234573771 \h </w:instrText>
        </w:r>
        <w:r>
          <w:rPr>
            <w:noProof/>
            <w:webHidden/>
          </w:rPr>
        </w:r>
        <w:r>
          <w:rPr>
            <w:noProof/>
            <w:webHidden/>
          </w:rPr>
          <w:fldChar w:fldCharType="separate"/>
        </w:r>
        <w:r w:rsidR="00877F43">
          <w:rPr>
            <w:noProof/>
            <w:webHidden/>
          </w:rPr>
          <w:t>17</w:t>
        </w:r>
        <w:r>
          <w:rPr>
            <w:noProof/>
            <w:webHidden/>
          </w:rPr>
          <w:fldChar w:fldCharType="end"/>
        </w:r>
      </w:hyperlink>
    </w:p>
    <w:p w14:paraId="288AECF3" w14:textId="5F4862DA" w:rsidR="007833BB" w:rsidRDefault="007833BB">
      <w:pPr>
        <w:pStyle w:val="Kazalovsebine2"/>
        <w:tabs>
          <w:tab w:val="right" w:leader="dot" w:pos="9060"/>
        </w:tabs>
        <w:rPr>
          <w:noProof/>
          <w:kern w:val="2"/>
          <w:sz w:val="24"/>
          <w:szCs w:val="24"/>
          <w:lang w:eastAsia="sl-SI"/>
          <w14:ligatures w14:val="standardContextual"/>
        </w:rPr>
      </w:pPr>
      <w:hyperlink w:anchor="_Toc234573772" w:history="1">
        <w:r w:rsidRPr="00E05146">
          <w:rPr>
            <w:rStyle w:val="Hiperpovezava"/>
            <w:rFonts w:ascii="Nimbus Sans D OT Light" w:hAnsi="Nimbus Sans D OT Light"/>
            <w:noProof/>
          </w:rPr>
          <w:t>OBRAZEC 4: Pooblastilo gospodarskega subjekta za pridobitev podatkov</w:t>
        </w:r>
        <w:r>
          <w:rPr>
            <w:noProof/>
            <w:webHidden/>
          </w:rPr>
          <w:tab/>
        </w:r>
        <w:r>
          <w:rPr>
            <w:noProof/>
            <w:webHidden/>
          </w:rPr>
          <w:fldChar w:fldCharType="begin"/>
        </w:r>
        <w:r>
          <w:rPr>
            <w:noProof/>
            <w:webHidden/>
          </w:rPr>
          <w:instrText xml:space="preserve"> PAGEREF _Toc234573772 \h </w:instrText>
        </w:r>
        <w:r>
          <w:rPr>
            <w:noProof/>
            <w:webHidden/>
          </w:rPr>
        </w:r>
        <w:r>
          <w:rPr>
            <w:noProof/>
            <w:webHidden/>
          </w:rPr>
          <w:fldChar w:fldCharType="separate"/>
        </w:r>
        <w:r w:rsidR="00877F43">
          <w:rPr>
            <w:noProof/>
            <w:webHidden/>
          </w:rPr>
          <w:t>19</w:t>
        </w:r>
        <w:r>
          <w:rPr>
            <w:noProof/>
            <w:webHidden/>
          </w:rPr>
          <w:fldChar w:fldCharType="end"/>
        </w:r>
      </w:hyperlink>
    </w:p>
    <w:p w14:paraId="74B0EF7B" w14:textId="1F6BB643" w:rsidR="007833BB" w:rsidRDefault="007833BB">
      <w:pPr>
        <w:pStyle w:val="Kazalovsebine2"/>
        <w:tabs>
          <w:tab w:val="right" w:leader="dot" w:pos="9060"/>
        </w:tabs>
        <w:rPr>
          <w:noProof/>
          <w:kern w:val="2"/>
          <w:sz w:val="24"/>
          <w:szCs w:val="24"/>
          <w:lang w:eastAsia="sl-SI"/>
          <w14:ligatures w14:val="standardContextual"/>
        </w:rPr>
      </w:pPr>
      <w:hyperlink w:anchor="_Toc234573773" w:history="1">
        <w:r w:rsidRPr="00E05146">
          <w:rPr>
            <w:rStyle w:val="Hiperpovezava"/>
            <w:rFonts w:ascii="Nimbus Sans D OT Light" w:hAnsi="Nimbus Sans D OT Light"/>
            <w:noProof/>
          </w:rPr>
          <w:t>OBRAZEC 5: Pooblastilo fizične osebe za pridobitev podatkov</w:t>
        </w:r>
        <w:r>
          <w:rPr>
            <w:noProof/>
            <w:webHidden/>
          </w:rPr>
          <w:tab/>
        </w:r>
        <w:r>
          <w:rPr>
            <w:noProof/>
            <w:webHidden/>
          </w:rPr>
          <w:fldChar w:fldCharType="begin"/>
        </w:r>
        <w:r>
          <w:rPr>
            <w:noProof/>
            <w:webHidden/>
          </w:rPr>
          <w:instrText xml:space="preserve"> PAGEREF _Toc234573773 \h </w:instrText>
        </w:r>
        <w:r>
          <w:rPr>
            <w:noProof/>
            <w:webHidden/>
          </w:rPr>
        </w:r>
        <w:r>
          <w:rPr>
            <w:noProof/>
            <w:webHidden/>
          </w:rPr>
          <w:fldChar w:fldCharType="separate"/>
        </w:r>
        <w:r w:rsidR="00877F43">
          <w:rPr>
            <w:noProof/>
            <w:webHidden/>
          </w:rPr>
          <w:t>20</w:t>
        </w:r>
        <w:r>
          <w:rPr>
            <w:noProof/>
            <w:webHidden/>
          </w:rPr>
          <w:fldChar w:fldCharType="end"/>
        </w:r>
      </w:hyperlink>
    </w:p>
    <w:p w14:paraId="42E02D48" w14:textId="56DD3860" w:rsidR="007833BB" w:rsidRDefault="007833BB">
      <w:pPr>
        <w:pStyle w:val="Kazalovsebine2"/>
        <w:tabs>
          <w:tab w:val="right" w:leader="dot" w:pos="9060"/>
        </w:tabs>
        <w:rPr>
          <w:noProof/>
          <w:kern w:val="2"/>
          <w:sz w:val="24"/>
          <w:szCs w:val="24"/>
          <w:lang w:eastAsia="sl-SI"/>
          <w14:ligatures w14:val="standardContextual"/>
        </w:rPr>
      </w:pPr>
      <w:hyperlink w:anchor="_Toc234573774" w:history="1">
        <w:r w:rsidRPr="00E05146">
          <w:rPr>
            <w:rStyle w:val="Hiperpovezava"/>
            <w:rFonts w:ascii="Nimbus Sans D OT Light" w:hAnsi="Nimbus Sans D OT Light"/>
            <w:noProof/>
          </w:rPr>
          <w:t>OBRAZEC 6: Izjava o strokovnem kadru in referencah odgovornega vodje del</w:t>
        </w:r>
        <w:r>
          <w:rPr>
            <w:noProof/>
            <w:webHidden/>
          </w:rPr>
          <w:tab/>
        </w:r>
        <w:r>
          <w:rPr>
            <w:noProof/>
            <w:webHidden/>
          </w:rPr>
          <w:fldChar w:fldCharType="begin"/>
        </w:r>
        <w:r>
          <w:rPr>
            <w:noProof/>
            <w:webHidden/>
          </w:rPr>
          <w:instrText xml:space="preserve"> PAGEREF _Toc234573774 \h </w:instrText>
        </w:r>
        <w:r>
          <w:rPr>
            <w:noProof/>
            <w:webHidden/>
          </w:rPr>
        </w:r>
        <w:r>
          <w:rPr>
            <w:noProof/>
            <w:webHidden/>
          </w:rPr>
          <w:fldChar w:fldCharType="separate"/>
        </w:r>
        <w:r w:rsidR="00877F43">
          <w:rPr>
            <w:noProof/>
            <w:webHidden/>
          </w:rPr>
          <w:t>21</w:t>
        </w:r>
        <w:r>
          <w:rPr>
            <w:noProof/>
            <w:webHidden/>
          </w:rPr>
          <w:fldChar w:fldCharType="end"/>
        </w:r>
      </w:hyperlink>
    </w:p>
    <w:p w14:paraId="2D35F6B4" w14:textId="2362B97B" w:rsidR="007833BB" w:rsidRDefault="007833BB">
      <w:pPr>
        <w:pStyle w:val="Kazalovsebine2"/>
        <w:tabs>
          <w:tab w:val="right" w:leader="dot" w:pos="9060"/>
        </w:tabs>
        <w:rPr>
          <w:noProof/>
          <w:kern w:val="2"/>
          <w:sz w:val="24"/>
          <w:szCs w:val="24"/>
          <w:lang w:eastAsia="sl-SI"/>
          <w14:ligatures w14:val="standardContextual"/>
        </w:rPr>
      </w:pPr>
      <w:hyperlink w:anchor="_Toc234573775" w:history="1">
        <w:r w:rsidRPr="00E05146">
          <w:rPr>
            <w:rStyle w:val="Hiperpovezava"/>
            <w:rFonts w:ascii="Nimbus Sans D OT Light" w:hAnsi="Nimbus Sans D OT Light"/>
            <w:noProof/>
          </w:rPr>
          <w:t>OBRAZEC 7: Izjava o referencah</w:t>
        </w:r>
        <w:r>
          <w:rPr>
            <w:noProof/>
            <w:webHidden/>
          </w:rPr>
          <w:tab/>
        </w:r>
        <w:r>
          <w:rPr>
            <w:noProof/>
            <w:webHidden/>
          </w:rPr>
          <w:fldChar w:fldCharType="begin"/>
        </w:r>
        <w:r>
          <w:rPr>
            <w:noProof/>
            <w:webHidden/>
          </w:rPr>
          <w:instrText xml:space="preserve"> PAGEREF _Toc234573775 \h </w:instrText>
        </w:r>
        <w:r>
          <w:rPr>
            <w:noProof/>
            <w:webHidden/>
          </w:rPr>
        </w:r>
        <w:r>
          <w:rPr>
            <w:noProof/>
            <w:webHidden/>
          </w:rPr>
          <w:fldChar w:fldCharType="separate"/>
        </w:r>
        <w:r w:rsidR="00877F43">
          <w:rPr>
            <w:noProof/>
            <w:webHidden/>
          </w:rPr>
          <w:t>22</w:t>
        </w:r>
        <w:r>
          <w:rPr>
            <w:noProof/>
            <w:webHidden/>
          </w:rPr>
          <w:fldChar w:fldCharType="end"/>
        </w:r>
      </w:hyperlink>
    </w:p>
    <w:p w14:paraId="0A461F2D" w14:textId="59CD6C1E" w:rsidR="007833BB" w:rsidRDefault="007833BB">
      <w:pPr>
        <w:pStyle w:val="Kazalovsebine2"/>
        <w:tabs>
          <w:tab w:val="right" w:leader="dot" w:pos="9060"/>
        </w:tabs>
        <w:rPr>
          <w:noProof/>
          <w:kern w:val="2"/>
          <w:sz w:val="24"/>
          <w:szCs w:val="24"/>
          <w:lang w:eastAsia="sl-SI"/>
          <w14:ligatures w14:val="standardContextual"/>
        </w:rPr>
      </w:pPr>
      <w:hyperlink w:anchor="_Toc234573776" w:history="1">
        <w:r w:rsidRPr="00E05146">
          <w:rPr>
            <w:rStyle w:val="Hiperpovezava"/>
            <w:rFonts w:ascii="Nimbus Sans D OT Light" w:hAnsi="Nimbus Sans D OT Light"/>
            <w:noProof/>
          </w:rPr>
          <w:t>OBRAZEC 8: Vzorec pogodbe</w:t>
        </w:r>
        <w:r>
          <w:rPr>
            <w:noProof/>
            <w:webHidden/>
          </w:rPr>
          <w:tab/>
        </w:r>
        <w:r>
          <w:rPr>
            <w:noProof/>
            <w:webHidden/>
          </w:rPr>
          <w:fldChar w:fldCharType="begin"/>
        </w:r>
        <w:r>
          <w:rPr>
            <w:noProof/>
            <w:webHidden/>
          </w:rPr>
          <w:instrText xml:space="preserve"> PAGEREF _Toc234573776 \h </w:instrText>
        </w:r>
        <w:r>
          <w:rPr>
            <w:noProof/>
            <w:webHidden/>
          </w:rPr>
        </w:r>
        <w:r>
          <w:rPr>
            <w:noProof/>
            <w:webHidden/>
          </w:rPr>
          <w:fldChar w:fldCharType="separate"/>
        </w:r>
        <w:r w:rsidR="00877F43">
          <w:rPr>
            <w:noProof/>
            <w:webHidden/>
          </w:rPr>
          <w:t>24</w:t>
        </w:r>
        <w:r>
          <w:rPr>
            <w:noProof/>
            <w:webHidden/>
          </w:rPr>
          <w:fldChar w:fldCharType="end"/>
        </w:r>
      </w:hyperlink>
    </w:p>
    <w:p w14:paraId="3F26B546" w14:textId="6EA29AC6" w:rsidR="007833BB" w:rsidRDefault="007833BB">
      <w:pPr>
        <w:pStyle w:val="Kazalovsebine2"/>
        <w:tabs>
          <w:tab w:val="right" w:leader="dot" w:pos="9060"/>
        </w:tabs>
        <w:rPr>
          <w:noProof/>
          <w:kern w:val="2"/>
          <w:sz w:val="24"/>
          <w:szCs w:val="24"/>
          <w:lang w:eastAsia="sl-SI"/>
          <w14:ligatures w14:val="standardContextual"/>
        </w:rPr>
      </w:pPr>
      <w:hyperlink w:anchor="_Toc234573777" w:history="1">
        <w:r w:rsidRPr="00E05146">
          <w:rPr>
            <w:rStyle w:val="Hiperpovezava"/>
            <w:rFonts w:ascii="Nimbus Sans D OT Light" w:hAnsi="Nimbus Sans D OT Light"/>
            <w:noProof/>
          </w:rPr>
          <w:t>OBRAZEC 9: Izjava o izročitvi garancij</w:t>
        </w:r>
        <w:r>
          <w:rPr>
            <w:noProof/>
            <w:webHidden/>
          </w:rPr>
          <w:tab/>
        </w:r>
        <w:r>
          <w:rPr>
            <w:noProof/>
            <w:webHidden/>
          </w:rPr>
          <w:fldChar w:fldCharType="begin"/>
        </w:r>
        <w:r>
          <w:rPr>
            <w:noProof/>
            <w:webHidden/>
          </w:rPr>
          <w:instrText xml:space="preserve"> PAGEREF _Toc234573777 \h </w:instrText>
        </w:r>
        <w:r>
          <w:rPr>
            <w:noProof/>
            <w:webHidden/>
          </w:rPr>
        </w:r>
        <w:r>
          <w:rPr>
            <w:noProof/>
            <w:webHidden/>
          </w:rPr>
          <w:fldChar w:fldCharType="separate"/>
        </w:r>
        <w:r w:rsidR="00877F43">
          <w:rPr>
            <w:noProof/>
            <w:webHidden/>
          </w:rPr>
          <w:t>35</w:t>
        </w:r>
        <w:r>
          <w:rPr>
            <w:noProof/>
            <w:webHidden/>
          </w:rPr>
          <w:fldChar w:fldCharType="end"/>
        </w:r>
      </w:hyperlink>
    </w:p>
    <w:p w14:paraId="4B05138C" w14:textId="47D9C787" w:rsidR="007833BB" w:rsidRDefault="007833BB">
      <w:pPr>
        <w:pStyle w:val="Kazalovsebine2"/>
        <w:tabs>
          <w:tab w:val="right" w:leader="dot" w:pos="9060"/>
        </w:tabs>
        <w:rPr>
          <w:noProof/>
          <w:kern w:val="2"/>
          <w:sz w:val="24"/>
          <w:szCs w:val="24"/>
          <w:lang w:eastAsia="sl-SI"/>
          <w14:ligatures w14:val="standardContextual"/>
        </w:rPr>
      </w:pPr>
      <w:hyperlink w:anchor="_Toc234573778" w:history="1">
        <w:r w:rsidRPr="00E05146">
          <w:rPr>
            <w:rStyle w:val="Hiperpovezava"/>
            <w:rFonts w:ascii="Nimbus Sans D OT Light" w:hAnsi="Nimbus Sans D OT Light"/>
            <w:noProof/>
          </w:rPr>
          <w:t>OBRAZEC 10: Vzorec zavarovanja za dobro izvedbo pogodbenih obveznosti</w:t>
        </w:r>
        <w:r>
          <w:rPr>
            <w:noProof/>
            <w:webHidden/>
          </w:rPr>
          <w:tab/>
        </w:r>
        <w:r>
          <w:rPr>
            <w:noProof/>
            <w:webHidden/>
          </w:rPr>
          <w:fldChar w:fldCharType="begin"/>
        </w:r>
        <w:r>
          <w:rPr>
            <w:noProof/>
            <w:webHidden/>
          </w:rPr>
          <w:instrText xml:space="preserve"> PAGEREF _Toc234573778 \h </w:instrText>
        </w:r>
        <w:r>
          <w:rPr>
            <w:noProof/>
            <w:webHidden/>
          </w:rPr>
        </w:r>
        <w:r>
          <w:rPr>
            <w:noProof/>
            <w:webHidden/>
          </w:rPr>
          <w:fldChar w:fldCharType="separate"/>
        </w:r>
        <w:r w:rsidR="00877F43">
          <w:rPr>
            <w:noProof/>
            <w:webHidden/>
          </w:rPr>
          <w:t>36</w:t>
        </w:r>
        <w:r>
          <w:rPr>
            <w:noProof/>
            <w:webHidden/>
          </w:rPr>
          <w:fldChar w:fldCharType="end"/>
        </w:r>
      </w:hyperlink>
    </w:p>
    <w:p w14:paraId="46F197A6" w14:textId="0F37111A" w:rsidR="00D228FA" w:rsidRPr="001441F0" w:rsidRDefault="007833BB" w:rsidP="00D228FA">
      <w:pPr>
        <w:pStyle w:val="Kazalovsebine2"/>
        <w:tabs>
          <w:tab w:val="right" w:leader="dot" w:pos="9060"/>
        </w:tabs>
        <w:rPr>
          <w:rFonts w:ascii="Nimbus Sans D OT Light" w:hAnsi="Nimbus Sans D OT Light" w:cs="Arial"/>
        </w:rPr>
      </w:pPr>
      <w:hyperlink w:anchor="_Toc234573779" w:history="1">
        <w:r w:rsidRPr="00E05146">
          <w:rPr>
            <w:rStyle w:val="Hiperpovezava"/>
            <w:rFonts w:ascii="Nimbus Sans D OT Light" w:hAnsi="Nimbus Sans D OT Light"/>
            <w:noProof/>
          </w:rPr>
          <w:t>OBRAZEC 11: Vzorec zavarovanja za odpravo napak v garancijski dobi</w:t>
        </w:r>
        <w:r>
          <w:rPr>
            <w:noProof/>
            <w:webHidden/>
          </w:rPr>
          <w:tab/>
        </w:r>
        <w:r>
          <w:rPr>
            <w:noProof/>
            <w:webHidden/>
          </w:rPr>
          <w:fldChar w:fldCharType="begin"/>
        </w:r>
        <w:r>
          <w:rPr>
            <w:noProof/>
            <w:webHidden/>
          </w:rPr>
          <w:instrText xml:space="preserve"> PAGEREF _Toc234573779 \h </w:instrText>
        </w:r>
        <w:r>
          <w:rPr>
            <w:noProof/>
            <w:webHidden/>
          </w:rPr>
        </w:r>
        <w:r>
          <w:rPr>
            <w:noProof/>
            <w:webHidden/>
          </w:rPr>
          <w:fldChar w:fldCharType="separate"/>
        </w:r>
        <w:r w:rsidR="00877F43">
          <w:rPr>
            <w:noProof/>
            <w:webHidden/>
          </w:rPr>
          <w:t>38</w:t>
        </w:r>
        <w:r>
          <w:rPr>
            <w:noProof/>
            <w:webHidden/>
          </w:rPr>
          <w:fldChar w:fldCharType="end"/>
        </w:r>
      </w:hyperlink>
      <w:r w:rsidR="00D228FA" w:rsidRPr="001441F0">
        <w:rPr>
          <w:rFonts w:ascii="Nimbus Sans D OT Light" w:hAnsi="Nimbus Sans D OT Light" w:cs="Arial"/>
        </w:rPr>
        <w:fldChar w:fldCharType="end"/>
      </w:r>
      <w:r w:rsidR="00D228FA" w:rsidRPr="001441F0">
        <w:rPr>
          <w:rFonts w:ascii="Nimbus Sans D OT Light" w:hAnsi="Nimbus Sans D OT Light"/>
          <w:b/>
          <w:bCs/>
        </w:rPr>
        <w:br w:type="page"/>
      </w:r>
    </w:p>
    <w:p w14:paraId="3D539E5C" w14:textId="77777777" w:rsidR="00D228FA" w:rsidRPr="001441F0" w:rsidRDefault="00D228FA" w:rsidP="00D228FA">
      <w:pPr>
        <w:pStyle w:val="Naslov1"/>
        <w:keepNext w:val="0"/>
        <w:keepLines w:val="0"/>
        <w:numPr>
          <w:ilvl w:val="0"/>
          <w:numId w:val="17"/>
        </w:numPr>
        <w:pBdr>
          <w:top w:val="single" w:sz="4" w:space="1" w:color="auto"/>
          <w:left w:val="single" w:sz="4" w:space="18" w:color="auto"/>
          <w:bottom w:val="single" w:sz="4" w:space="1" w:color="auto"/>
          <w:right w:val="single" w:sz="4" w:space="4" w:color="auto"/>
        </w:pBdr>
        <w:shd w:val="clear" w:color="auto" w:fill="D9D9D9"/>
        <w:spacing w:before="120" w:after="60" w:line="240" w:lineRule="auto"/>
        <w:contextualSpacing/>
        <w:jc w:val="both"/>
        <w:rPr>
          <w:rFonts w:ascii="Nimbus Sans D OT Light" w:hAnsi="Nimbus Sans D OT Light"/>
          <w:sz w:val="22"/>
          <w:szCs w:val="22"/>
        </w:rPr>
      </w:pPr>
      <w:bookmarkStart w:id="1" w:name="_Toc234573749"/>
      <w:r w:rsidRPr="001441F0">
        <w:rPr>
          <w:rFonts w:ascii="Nimbus Sans D OT Light" w:hAnsi="Nimbus Sans D OT Light"/>
          <w:sz w:val="22"/>
          <w:szCs w:val="22"/>
        </w:rPr>
        <w:t>POVABILO IN OPIS JAVNEGA NAROČILA</w:t>
      </w:r>
      <w:bookmarkEnd w:id="1"/>
      <w:r w:rsidRPr="001441F0">
        <w:rPr>
          <w:rFonts w:ascii="Nimbus Sans D OT Light" w:hAnsi="Nimbus Sans D OT Light"/>
          <w:sz w:val="22"/>
          <w:szCs w:val="22"/>
        </w:rPr>
        <w:t xml:space="preserve"> </w:t>
      </w:r>
    </w:p>
    <w:p w14:paraId="4BEF0E35" w14:textId="77777777" w:rsidR="00D228FA" w:rsidRPr="001441F0" w:rsidRDefault="00D228FA" w:rsidP="00D228FA">
      <w:pPr>
        <w:spacing w:after="60" w:line="240" w:lineRule="auto"/>
        <w:rPr>
          <w:rFonts w:ascii="Nimbus Sans D OT Light" w:hAnsi="Nimbus Sans D OT Light" w:cs="Arial"/>
          <w:b/>
          <w:bCs/>
        </w:rPr>
      </w:pPr>
    </w:p>
    <w:p w14:paraId="2D00D87A" w14:textId="77777777" w:rsidR="00D228FA" w:rsidRPr="001441F0" w:rsidRDefault="00D228FA" w:rsidP="00D228FA">
      <w:pPr>
        <w:pStyle w:val="Naslov2"/>
        <w:rPr>
          <w:rFonts w:ascii="Nimbus Sans D OT Light" w:hAnsi="Nimbus Sans D OT Light"/>
          <w:sz w:val="22"/>
          <w:szCs w:val="22"/>
        </w:rPr>
      </w:pPr>
      <w:bookmarkStart w:id="2" w:name="_Toc234573750"/>
      <w:r w:rsidRPr="001441F0">
        <w:rPr>
          <w:rFonts w:ascii="Nimbus Sans D OT Light" w:hAnsi="Nimbus Sans D OT Light"/>
          <w:sz w:val="22"/>
          <w:szCs w:val="22"/>
        </w:rPr>
        <w:t>I. POVABILO PONUDNIKOM ZA IZDELAVO PONUDBE Z NAVODILI</w:t>
      </w:r>
      <w:bookmarkEnd w:id="2"/>
      <w:r w:rsidRPr="001441F0">
        <w:rPr>
          <w:rFonts w:ascii="Nimbus Sans D OT Light" w:hAnsi="Nimbus Sans D OT Light"/>
          <w:sz w:val="22"/>
          <w:szCs w:val="22"/>
        </w:rPr>
        <w:t xml:space="preserve"> </w:t>
      </w:r>
      <w:bookmarkEnd w:id="0"/>
    </w:p>
    <w:p w14:paraId="147D9644" w14:textId="015FFC02"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Občina Ruše</w:t>
      </w:r>
      <w:r w:rsidRPr="001441F0">
        <w:rPr>
          <w:rFonts w:ascii="Nimbus Sans D OT Light" w:hAnsi="Nimbus Sans D OT Light" w:cs="Arial"/>
          <w:b/>
          <w:bCs/>
        </w:rPr>
        <w:t xml:space="preserve"> </w:t>
      </w:r>
      <w:r w:rsidRPr="001441F0">
        <w:rPr>
          <w:rFonts w:ascii="Nimbus Sans D OT Light" w:hAnsi="Nimbus Sans D OT Light" w:cs="Arial"/>
        </w:rPr>
        <w:t>(v nadaljevanju: naročnik) vabi v skladu z določili Zakona o javnem naročanju (</w:t>
      </w:r>
      <w:r w:rsidR="00A3762D" w:rsidRPr="00A3762D">
        <w:rPr>
          <w:rFonts w:ascii="Nimbus Sans D OT Light" w:hAnsi="Nimbus Sans D OT Light" w:cs="Arial"/>
        </w:rPr>
        <w:t>Uradni list RS, št. 91/15, 14/18, 121/21, 10/22, 74/22 – odl. US, 100/22 – ZNUZSZS, 28/23, 88/23 – ZOPNN-F in 83/25 – ZOUL, v nadaljevanju: ZJN-3</w:t>
      </w:r>
      <w:r w:rsidRPr="001441F0">
        <w:rPr>
          <w:rFonts w:ascii="Nimbus Sans D OT Light" w:hAnsi="Nimbus Sans D OT Light" w:cs="Arial"/>
        </w:rPr>
        <w:t>) vse zainteresirane ponudnike k oddaji ponudb.</w:t>
      </w:r>
    </w:p>
    <w:p w14:paraId="30FA6F4B"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Ponudnik je lahko vsak gospodarski subjekt (pravna in/ali fizična oseba), registriran za dejavnost, ki je predmet razpisa in ima za opravljanje te dejavnosti vsa predpisana dovoljenja ter je usposobljen za njeno izvajanje.</w:t>
      </w:r>
    </w:p>
    <w:p w14:paraId="128C59C1"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Za oddajo naročila se v skladu s 47. členom ZJN-3 izvede javni razpis po postopku oddaje naročila male vrednosti. Naročnik bo na podlagi v nadaljevanju navedenih pogojev in meril izbral ponudnika, s katerim bo sklenil pogodbo. Naročnik si pridržuje pravico, da v primeru dodatnih gradenj javno naročilo odda prvotnemu izvajalcu brez predhodne objave v skladu z 46. členom ZJN-3.</w:t>
      </w:r>
    </w:p>
    <w:p w14:paraId="2D5BFBDC"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 xml:space="preserve">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 </w:t>
      </w:r>
    </w:p>
    <w:p w14:paraId="3CD9E9FC"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Naročnik oddaja javno naročilo po načelu pogodbe »fiksne cene na enoto mere in dejansko izvedene količine«.</w:t>
      </w:r>
    </w:p>
    <w:p w14:paraId="0EF231D4" w14:textId="77777777" w:rsidR="00D228FA" w:rsidRPr="001441F0" w:rsidRDefault="00D228FA" w:rsidP="00D228FA">
      <w:pPr>
        <w:spacing w:after="60" w:line="240" w:lineRule="auto"/>
        <w:jc w:val="both"/>
        <w:rPr>
          <w:rFonts w:ascii="Nimbus Sans D OT Light" w:hAnsi="Nimbus Sans D OT Light" w:cs="Arial"/>
        </w:rPr>
      </w:pPr>
    </w:p>
    <w:p w14:paraId="7C6E5E37" w14:textId="77777777" w:rsidR="00D228FA" w:rsidRPr="001441F0" w:rsidRDefault="00D228FA" w:rsidP="00D228FA">
      <w:pPr>
        <w:pStyle w:val="Naslov2"/>
        <w:rPr>
          <w:rFonts w:ascii="Nimbus Sans D OT Light" w:hAnsi="Nimbus Sans D OT Light"/>
          <w:sz w:val="22"/>
          <w:szCs w:val="22"/>
        </w:rPr>
      </w:pPr>
      <w:bookmarkStart w:id="3" w:name="_Toc197757624"/>
      <w:bookmarkStart w:id="4" w:name="_Toc234573751"/>
      <w:r w:rsidRPr="001441F0">
        <w:rPr>
          <w:rFonts w:ascii="Nimbus Sans D OT Light" w:hAnsi="Nimbus Sans D OT Light"/>
          <w:sz w:val="22"/>
          <w:szCs w:val="22"/>
        </w:rPr>
        <w:t>II. PODATKI O NAROČNIK</w:t>
      </w:r>
      <w:bookmarkEnd w:id="3"/>
      <w:r w:rsidRPr="001441F0">
        <w:rPr>
          <w:rFonts w:ascii="Nimbus Sans D OT Light" w:hAnsi="Nimbus Sans D OT Light"/>
          <w:sz w:val="22"/>
          <w:szCs w:val="22"/>
        </w:rPr>
        <w:t>U</w:t>
      </w:r>
      <w:bookmarkEnd w:id="4"/>
    </w:p>
    <w:p w14:paraId="312159C5"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Občina Ruše, Trg vstaje 11, 2342 Ruše</w:t>
      </w:r>
    </w:p>
    <w:p w14:paraId="677DA2B8"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 xml:space="preserve">Tel: 02 669 0650, e-pošta: </w:t>
      </w:r>
      <w:hyperlink r:id="rId11" w:history="1">
        <w:r w:rsidRPr="001441F0">
          <w:rPr>
            <w:rStyle w:val="Hiperpovezava"/>
            <w:rFonts w:ascii="Nimbus Sans D OT Light" w:hAnsi="Nimbus Sans D OT Light" w:cs="Arial"/>
          </w:rPr>
          <w:t>obcina@ruse.si</w:t>
        </w:r>
      </w:hyperlink>
      <w:r w:rsidRPr="001441F0">
        <w:rPr>
          <w:rFonts w:ascii="Nimbus Sans D OT Light" w:hAnsi="Nimbus Sans D OT Light" w:cs="Arial"/>
        </w:rPr>
        <w:t xml:space="preserve"> </w:t>
      </w:r>
    </w:p>
    <w:p w14:paraId="59D869F9"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Matična številka: 5883571000</w:t>
      </w:r>
      <w:r w:rsidRPr="001441F0">
        <w:rPr>
          <w:rFonts w:ascii="Nimbus Sans D OT Light" w:hAnsi="Nimbus Sans D OT Light" w:cs="Arial"/>
        </w:rPr>
        <w:tab/>
        <w:t>Davčna številka: SI 81314485</w:t>
      </w:r>
    </w:p>
    <w:p w14:paraId="5E665C55"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Kontaktna oseba naročnika: mag. Saša Ajd</w:t>
      </w:r>
    </w:p>
    <w:p w14:paraId="17F111C8" w14:textId="77777777" w:rsidR="00D228FA" w:rsidRPr="001441F0" w:rsidRDefault="00D228FA" w:rsidP="00D228FA">
      <w:pPr>
        <w:spacing w:after="60" w:line="240" w:lineRule="auto"/>
        <w:rPr>
          <w:rFonts w:ascii="Nimbus Sans D OT Light" w:hAnsi="Nimbus Sans D OT Light" w:cs="Arial"/>
        </w:rPr>
      </w:pPr>
    </w:p>
    <w:p w14:paraId="1643E486"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5A2AB5E" w14:textId="77777777" w:rsidR="00D228FA" w:rsidRPr="001441F0" w:rsidRDefault="00D228FA" w:rsidP="00D228FA">
      <w:pPr>
        <w:spacing w:after="60" w:line="240" w:lineRule="auto"/>
        <w:rPr>
          <w:rFonts w:ascii="Nimbus Sans D OT Light" w:hAnsi="Nimbus Sans D OT Light" w:cs="Arial"/>
        </w:rPr>
      </w:pPr>
    </w:p>
    <w:p w14:paraId="0C9501F4" w14:textId="77777777" w:rsidR="00D228FA" w:rsidRPr="001441F0" w:rsidRDefault="00D228FA" w:rsidP="00D228FA">
      <w:pPr>
        <w:pStyle w:val="Naslov2"/>
        <w:rPr>
          <w:rFonts w:ascii="Nimbus Sans D OT Light" w:hAnsi="Nimbus Sans D OT Light"/>
          <w:sz w:val="22"/>
          <w:szCs w:val="22"/>
        </w:rPr>
      </w:pPr>
      <w:bookmarkStart w:id="5" w:name="_Toc197757625"/>
      <w:bookmarkStart w:id="6" w:name="_Toc234573752"/>
      <w:r w:rsidRPr="001441F0">
        <w:rPr>
          <w:rFonts w:ascii="Nimbus Sans D OT Light" w:hAnsi="Nimbus Sans D OT Light"/>
          <w:sz w:val="22"/>
          <w:szCs w:val="22"/>
        </w:rPr>
        <w:t>III. PREDMET JAVNEGA NAROČILA</w:t>
      </w:r>
      <w:bookmarkEnd w:id="5"/>
      <w:bookmarkEnd w:id="6"/>
    </w:p>
    <w:p w14:paraId="4B78A816" w14:textId="409BF815"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 xml:space="preserve">Predmet javnega naročila je </w:t>
      </w:r>
      <w:r w:rsidR="00A3762D" w:rsidRPr="00A3762D">
        <w:rPr>
          <w:rFonts w:ascii="Nimbus Sans D OT Light" w:hAnsi="Nimbus Sans D OT Light" w:cs="Arial"/>
          <w:b/>
          <w:bCs/>
          <w:i/>
        </w:rPr>
        <w:t>Rekonstrukcija kanalizacijskega kolektorja Ruše, vključno s sanacijo brežine</w:t>
      </w:r>
      <w:r w:rsidRPr="001441F0">
        <w:rPr>
          <w:rFonts w:ascii="Nimbus Sans D OT Light" w:hAnsi="Nimbus Sans D OT Light" w:cs="Arial"/>
        </w:rPr>
        <w:t>.</w:t>
      </w:r>
    </w:p>
    <w:p w14:paraId="6ED5218A" w14:textId="77777777" w:rsidR="00D228FA" w:rsidRPr="001441F0" w:rsidRDefault="00D228FA" w:rsidP="00D228FA">
      <w:pPr>
        <w:spacing w:after="60" w:line="240" w:lineRule="auto"/>
        <w:jc w:val="both"/>
        <w:rPr>
          <w:rFonts w:ascii="Nimbus Sans D OT Light" w:hAnsi="Nimbus Sans D OT Light" w:cs="Arial"/>
        </w:rPr>
      </w:pPr>
    </w:p>
    <w:p w14:paraId="0174AB44" w14:textId="77777777" w:rsidR="00D228FA" w:rsidRPr="001441F0" w:rsidRDefault="00D228FA" w:rsidP="00D228FA">
      <w:pPr>
        <w:pStyle w:val="Naslov2"/>
        <w:rPr>
          <w:rFonts w:ascii="Nimbus Sans D OT Light" w:hAnsi="Nimbus Sans D OT Light"/>
          <w:sz w:val="22"/>
          <w:szCs w:val="22"/>
        </w:rPr>
      </w:pPr>
      <w:bookmarkStart w:id="7" w:name="_Toc197757626"/>
      <w:bookmarkStart w:id="8" w:name="_Toc234573753"/>
      <w:r w:rsidRPr="001441F0">
        <w:rPr>
          <w:rFonts w:ascii="Nimbus Sans D OT Light" w:hAnsi="Nimbus Sans D OT Light"/>
          <w:sz w:val="22"/>
          <w:szCs w:val="22"/>
        </w:rPr>
        <w:t>IV. VELJAVNOST PONUDBE IN ROK IZVEDBE RAZPISANIH DEL</w:t>
      </w:r>
      <w:bookmarkEnd w:id="7"/>
      <w:bookmarkEnd w:id="8"/>
    </w:p>
    <w:p w14:paraId="73DAF431" w14:textId="7DBE44D1" w:rsidR="00D228FA" w:rsidRDefault="00F9404D" w:rsidP="00D228FA">
      <w:pPr>
        <w:spacing w:after="60" w:line="240" w:lineRule="auto"/>
        <w:jc w:val="both"/>
        <w:rPr>
          <w:rFonts w:ascii="Nimbus Sans D OT Light" w:hAnsi="Nimbus Sans D OT Light" w:cs="Arial"/>
        </w:rPr>
      </w:pPr>
      <w:r>
        <w:rPr>
          <w:rFonts w:ascii="Nimbus Sans D OT Light" w:hAnsi="Nimbus Sans D OT Light" w:cs="Arial"/>
        </w:rPr>
        <w:t xml:space="preserve">Ponudnik mora zagotavljati veljavnost ponudbe v obdobju </w:t>
      </w:r>
      <w:r w:rsidRPr="00F9404D">
        <w:rPr>
          <w:rFonts w:ascii="Nimbus Sans D OT Light" w:hAnsi="Nimbus Sans D OT Light" w:cs="Arial"/>
          <w:b/>
          <w:bCs/>
        </w:rPr>
        <w:t>90 dni od dneva oddaje ponudbe</w:t>
      </w:r>
      <w:r w:rsidR="00D228FA" w:rsidRPr="001441F0">
        <w:rPr>
          <w:rFonts w:ascii="Nimbus Sans D OT Light" w:hAnsi="Nimbus Sans D OT Light" w:cs="Arial"/>
        </w:rPr>
        <w:t>. V izjemnih okoliščinah lahko naročnik zahteva, da ponudniki podaljšajo čas veljavnosti ponudb za določeno dodatno obdobje.</w:t>
      </w:r>
    </w:p>
    <w:p w14:paraId="5EB8F77B" w14:textId="34FA51B2" w:rsidR="00D96DEF" w:rsidRPr="001441F0" w:rsidRDefault="00D96DEF" w:rsidP="00D228FA">
      <w:pPr>
        <w:spacing w:after="60" w:line="240" w:lineRule="auto"/>
        <w:jc w:val="both"/>
        <w:rPr>
          <w:rFonts w:ascii="Nimbus Sans D OT Light" w:hAnsi="Nimbus Sans D OT Light" w:cs="Arial"/>
        </w:rPr>
      </w:pPr>
      <w:r w:rsidRPr="008553E2">
        <w:rPr>
          <w:rFonts w:ascii="Nimbus Sans D OT Light" w:hAnsi="Nimbus Sans D OT Light" w:cs="Arial"/>
        </w:rPr>
        <w:t xml:space="preserve">Predvideni rok izvedbe je cca. </w:t>
      </w:r>
      <w:r w:rsidR="00104876" w:rsidRPr="008553E2">
        <w:rPr>
          <w:rFonts w:ascii="Nimbus Sans D OT Light" w:hAnsi="Nimbus Sans D OT Light" w:cs="Arial"/>
        </w:rPr>
        <w:t>4</w:t>
      </w:r>
      <w:r w:rsidRPr="008553E2">
        <w:rPr>
          <w:rFonts w:ascii="Nimbus Sans D OT Light" w:hAnsi="Nimbus Sans D OT Light" w:cs="Arial"/>
        </w:rPr>
        <w:t xml:space="preserve"> mesece od uvedbe izvajalca v delo.</w:t>
      </w:r>
    </w:p>
    <w:p w14:paraId="31D6E740" w14:textId="77777777" w:rsidR="00D228FA" w:rsidRPr="001441F0" w:rsidRDefault="00D228FA" w:rsidP="00D228FA">
      <w:pPr>
        <w:spacing w:after="60" w:line="240" w:lineRule="auto"/>
        <w:rPr>
          <w:rFonts w:ascii="Nimbus Sans D OT Light" w:hAnsi="Nimbus Sans D OT Light" w:cs="Arial"/>
          <w:b/>
          <w:bCs/>
        </w:rPr>
      </w:pPr>
    </w:p>
    <w:p w14:paraId="1C725366" w14:textId="77777777" w:rsidR="00D228FA" w:rsidRPr="001441F0" w:rsidRDefault="00D228FA" w:rsidP="00D228FA">
      <w:pPr>
        <w:pStyle w:val="Naslov2"/>
        <w:rPr>
          <w:rFonts w:ascii="Nimbus Sans D OT Light" w:hAnsi="Nimbus Sans D OT Light"/>
          <w:sz w:val="22"/>
          <w:szCs w:val="22"/>
        </w:rPr>
      </w:pPr>
      <w:bookmarkStart w:id="9" w:name="_Toc197757627"/>
      <w:bookmarkStart w:id="10" w:name="_Toc234573754"/>
      <w:r w:rsidRPr="001441F0">
        <w:rPr>
          <w:rFonts w:ascii="Nimbus Sans D OT Light" w:hAnsi="Nimbus Sans D OT Light"/>
          <w:sz w:val="22"/>
          <w:szCs w:val="22"/>
        </w:rPr>
        <w:t>V. ODDAJA PONUDB NAROČNIKU</w:t>
      </w:r>
      <w:bookmarkEnd w:id="9"/>
      <w:bookmarkEnd w:id="10"/>
    </w:p>
    <w:p w14:paraId="68F63F07" w14:textId="1AD25B55" w:rsidR="00D228FA" w:rsidRPr="001441F0" w:rsidRDefault="00D228FA" w:rsidP="00D228FA">
      <w:pPr>
        <w:pStyle w:val="Standard"/>
        <w:spacing w:before="113" w:after="113"/>
        <w:jc w:val="both"/>
        <w:rPr>
          <w:rFonts w:ascii="Nimbus Sans D OT Light" w:hAnsi="Nimbus Sans D OT Light"/>
          <w:lang w:eastAsia="sl-SI"/>
        </w:rPr>
      </w:pPr>
      <w:r w:rsidRPr="00EA60B7">
        <w:rPr>
          <w:rFonts w:ascii="Nimbus Sans D OT Light" w:hAnsi="Nimbus Sans D OT Light"/>
          <w:lang w:eastAsia="sl-SI"/>
        </w:rPr>
        <w:t xml:space="preserve">Za oddajo predmetnega naročila se v skladu s 47. členom </w:t>
      </w:r>
      <w:r w:rsidR="00A3762D">
        <w:rPr>
          <w:rFonts w:ascii="Nimbus Sans D OT Light" w:hAnsi="Nimbus Sans D OT Light"/>
          <w:lang w:eastAsia="sl-SI"/>
        </w:rPr>
        <w:t>ZJN-3</w:t>
      </w:r>
      <w:r w:rsidRPr="00EA60B7">
        <w:rPr>
          <w:rFonts w:ascii="Nimbus Sans D OT Light" w:hAnsi="Nimbus Sans D OT Light"/>
          <w:lang w:eastAsia="sl-SI"/>
        </w:rPr>
        <w:t xml:space="preserve"> izvede postopek naročila male vrednosti.</w:t>
      </w:r>
    </w:p>
    <w:p w14:paraId="49DCDA9D" w14:textId="77777777" w:rsidR="00D228FA" w:rsidRPr="001441F0" w:rsidRDefault="00D228FA" w:rsidP="00D228FA">
      <w:pPr>
        <w:pStyle w:val="Standard"/>
        <w:spacing w:before="113" w:after="113"/>
        <w:jc w:val="both"/>
        <w:rPr>
          <w:rFonts w:ascii="Nimbus Sans D OT Light" w:hAnsi="Nimbus Sans D OT Light"/>
          <w:lang w:eastAsia="sl-SI"/>
        </w:rPr>
      </w:pPr>
      <w:r w:rsidRPr="001441F0">
        <w:rPr>
          <w:rFonts w:ascii="Nimbus Sans D OT Light" w:hAnsi="Nimbus Sans D OT Light"/>
          <w:lang w:eastAsia="sl-SI"/>
        </w:rPr>
        <w:t>Naročnik bo na podlagi pogojev in meril, določenih v razpisni dokumentaciji, izbral ponudnika, s katerim bo sklenil pogodbo.</w:t>
      </w:r>
    </w:p>
    <w:p w14:paraId="38BBA887" w14:textId="28A112B7" w:rsidR="00D228FA" w:rsidRPr="001441F0" w:rsidRDefault="00D228FA" w:rsidP="00D228FA">
      <w:pPr>
        <w:jc w:val="both"/>
        <w:rPr>
          <w:rFonts w:ascii="Nimbus Sans D OT Light" w:hAnsi="Nimbus Sans D OT Light" w:cs="Arial"/>
        </w:rPr>
      </w:pPr>
      <w:r w:rsidRPr="001441F0">
        <w:rPr>
          <w:rFonts w:ascii="Nimbus Sans D OT Light" w:hAnsi="Nimbus Sans D OT Light" w:cs="Arial"/>
        </w:rPr>
        <w:t xml:space="preserve">Ponudniki morajo ponudbe predložiti v informacijski sistem e-JN na spletnem naslovu </w:t>
      </w:r>
      <w:hyperlink r:id="rId12" w:history="1">
        <w:r w:rsidR="007419F7" w:rsidRPr="00733216">
          <w:rPr>
            <w:rStyle w:val="Hiperpovezava"/>
            <w:rFonts w:ascii="Nimbus Sans D OT Light" w:hAnsi="Nimbus Sans D OT Light" w:cs="Arial"/>
          </w:rPr>
          <w:t>https://ejn.gov.si</w:t>
        </w:r>
      </w:hyperlink>
      <w:r w:rsidRPr="001441F0">
        <w:rPr>
          <w:rFonts w:ascii="Nimbus Sans D OT Light" w:hAnsi="Nimbus Sans D OT Light" w:cs="Arial"/>
        </w:rPr>
        <w:t xml:space="preserve">, v skladu s točko 3 dokumenta Navodila za uporabo informacijskega sistema za uporabo funkcionalnosti elektronske oddaje ponudb e-JN: PONUDNIKI (v nadaljevanju: Navodila za uporabo e-JN), </w:t>
      </w:r>
      <w:r w:rsidRPr="00BF7F24">
        <w:rPr>
          <w:rFonts w:ascii="Nimbus Sans D OT Light" w:hAnsi="Nimbus Sans D OT Light" w:cs="Arial"/>
        </w:rPr>
        <w:t xml:space="preserve">ki je </w:t>
      </w:r>
      <w:r w:rsidRPr="001441F0">
        <w:rPr>
          <w:rFonts w:ascii="Nimbus Sans D OT Light" w:hAnsi="Nimbus Sans D OT Light" w:cs="Arial"/>
        </w:rPr>
        <w:t xml:space="preserve">objavljen na spletnem naslovu </w:t>
      </w:r>
      <w:hyperlink r:id="rId13" w:history="1">
        <w:r w:rsidR="007419F7" w:rsidRPr="00733216">
          <w:rPr>
            <w:rStyle w:val="Hiperpovezava"/>
            <w:rFonts w:ascii="Nimbus Sans D OT Light" w:hAnsi="Nimbus Sans D OT Light" w:cs="Arial"/>
          </w:rPr>
          <w:t>https://ejn.gov.si</w:t>
        </w:r>
      </w:hyperlink>
      <w:r w:rsidRPr="001441F0">
        <w:rPr>
          <w:rFonts w:ascii="Nimbus Sans D OT Light" w:hAnsi="Nimbus Sans D OT Light" w:cs="Arial"/>
        </w:rPr>
        <w:t>.</w:t>
      </w:r>
    </w:p>
    <w:p w14:paraId="123D27AD" w14:textId="7F336650" w:rsidR="00D228FA" w:rsidRPr="001441F0" w:rsidRDefault="00D228FA" w:rsidP="00D228FA">
      <w:pPr>
        <w:jc w:val="both"/>
        <w:rPr>
          <w:rFonts w:ascii="Nimbus Sans D OT Light" w:hAnsi="Nimbus Sans D OT Light" w:cs="Arial"/>
        </w:rPr>
      </w:pPr>
      <w:r w:rsidRPr="001441F0">
        <w:rPr>
          <w:rFonts w:ascii="Nimbus Sans D OT Light" w:hAnsi="Nimbus Sans D OT Light" w:cs="Arial"/>
        </w:rPr>
        <w:t xml:space="preserve">Ponudnik se mora pred oddajo ponudbe registrirati na spletnem naslovu </w:t>
      </w:r>
      <w:hyperlink r:id="rId14" w:history="1">
        <w:r w:rsidR="007419F7" w:rsidRPr="00733216">
          <w:rPr>
            <w:rStyle w:val="Hiperpovezava"/>
            <w:rFonts w:ascii="Nimbus Sans D OT Light" w:hAnsi="Nimbus Sans D OT Light" w:cs="Arial"/>
          </w:rPr>
          <w:t>https://ejn.gov.si</w:t>
        </w:r>
      </w:hyperlink>
      <w:r w:rsidRPr="001441F0">
        <w:rPr>
          <w:rFonts w:ascii="Nimbus Sans D OT Light" w:hAnsi="Nimbus Sans D OT Light" w:cs="Arial"/>
        </w:rPr>
        <w:t>, v skladu z Navodili za uporabo e-JN. Če je ponudnik že registriran v informacijski sistem e-JN, se v aplikacijo prijavi na istem naslovu.</w:t>
      </w:r>
    </w:p>
    <w:p w14:paraId="4F27C926" w14:textId="77777777" w:rsidR="00D228FA" w:rsidRPr="001441F0" w:rsidRDefault="00D228FA" w:rsidP="00D228FA">
      <w:pPr>
        <w:jc w:val="both"/>
        <w:rPr>
          <w:rFonts w:ascii="Nimbus Sans D OT Light" w:hAnsi="Nimbus Sans D OT Light" w:cs="Arial"/>
        </w:rPr>
      </w:pPr>
      <w:r w:rsidRPr="001441F0">
        <w:rPr>
          <w:rFonts w:ascii="Nimbus Sans D OT Light" w:hAnsi="Nimbus Sans D OT Light" w:cs="Arial"/>
        </w:rPr>
        <w:t>Za oddajo ponudb je zahtevano eno od s strani kvalificiranega overitelja izdano digitalno potrdilo: SIGEN-CA (</w:t>
      </w:r>
      <w:hyperlink r:id="rId15" w:history="1">
        <w:r w:rsidRPr="001441F0">
          <w:rPr>
            <w:rStyle w:val="Hiperpovezava"/>
            <w:rFonts w:ascii="Nimbus Sans D OT Light" w:hAnsi="Nimbus Sans D OT Light" w:cs="Arial"/>
          </w:rPr>
          <w:t>www.sigen-ca.si</w:t>
        </w:r>
      </w:hyperlink>
      <w:r w:rsidRPr="001441F0">
        <w:rPr>
          <w:rFonts w:ascii="Nimbus Sans D OT Light" w:hAnsi="Nimbus Sans D OT Light" w:cs="Arial"/>
        </w:rPr>
        <w:t>), POŠTA®CA (postarca.posta.si), HALCOM-CA (</w:t>
      </w:r>
      <w:hyperlink r:id="rId16" w:history="1">
        <w:r w:rsidRPr="001441F0">
          <w:rPr>
            <w:rStyle w:val="Hiperpovezava"/>
            <w:rFonts w:ascii="Nimbus Sans D OT Light" w:hAnsi="Nimbus Sans D OT Light" w:cs="Arial"/>
          </w:rPr>
          <w:t>www.halcom.si</w:t>
        </w:r>
      </w:hyperlink>
      <w:r w:rsidRPr="001441F0">
        <w:rPr>
          <w:rFonts w:ascii="Nimbus Sans D OT Light" w:hAnsi="Nimbus Sans D OT Light" w:cs="Arial"/>
        </w:rPr>
        <w:t>), AC NLB (</w:t>
      </w:r>
      <w:hyperlink r:id="rId17" w:history="1">
        <w:r w:rsidRPr="001441F0">
          <w:rPr>
            <w:rStyle w:val="Hiperpovezava"/>
            <w:rFonts w:ascii="Nimbus Sans D OT Light" w:hAnsi="Nimbus Sans D OT Light" w:cs="Arial"/>
          </w:rPr>
          <w:t>www.nlb.si</w:t>
        </w:r>
      </w:hyperlink>
      <w:r w:rsidRPr="001441F0">
        <w:rPr>
          <w:rFonts w:ascii="Nimbus Sans D OT Light" w:hAnsi="Nimbus Sans D OT Light" w:cs="Arial"/>
        </w:rPr>
        <w:t>).</w:t>
      </w:r>
    </w:p>
    <w:p w14:paraId="445CA493" w14:textId="3FCE09AF" w:rsidR="00D228FA" w:rsidRPr="001441F0" w:rsidRDefault="00D228FA" w:rsidP="00D228FA">
      <w:pPr>
        <w:jc w:val="both"/>
        <w:rPr>
          <w:rFonts w:ascii="Nimbus Sans D OT Light" w:hAnsi="Nimbus Sans D OT Light" w:cs="Arial"/>
        </w:rPr>
      </w:pPr>
      <w:r w:rsidRPr="00BF7F24">
        <w:rPr>
          <w:rFonts w:ascii="Nimbus Sans D OT Light" w:hAnsi="Nimbus Sans D OT Light" w:cs="Arial"/>
        </w:rPr>
        <w:t xml:space="preserve">Ponudba se šteje za pravočasno oddano, če jo naročnik prejme preko sistema e-JN </w:t>
      </w:r>
      <w:hyperlink r:id="rId18" w:history="1">
        <w:r w:rsidR="007419F7" w:rsidRPr="00733216">
          <w:rPr>
            <w:rStyle w:val="Hiperpovezava"/>
            <w:rFonts w:ascii="Nimbus Sans D OT Light" w:hAnsi="Nimbus Sans D OT Light" w:cs="Arial"/>
          </w:rPr>
          <w:t>https://ejn.gov.si</w:t>
        </w:r>
      </w:hyperlink>
      <w:r w:rsidR="00104876" w:rsidRPr="00BF7F24">
        <w:rPr>
          <w:rFonts w:ascii="Nimbus Sans D OT Light" w:hAnsi="Nimbus Sans D OT Light" w:cs="Arial"/>
          <w:b/>
        </w:rPr>
        <w:t xml:space="preserve"> 13. 8. 2026</w:t>
      </w:r>
      <w:r w:rsidRPr="00BF7F24">
        <w:rPr>
          <w:rFonts w:ascii="Nimbus Sans D OT Light" w:hAnsi="Nimbus Sans D OT Light" w:cs="Arial"/>
        </w:rPr>
        <w:t xml:space="preserve"> </w:t>
      </w:r>
      <w:r w:rsidRPr="00BF7F24">
        <w:rPr>
          <w:rFonts w:ascii="Nimbus Sans D OT Light" w:hAnsi="Nimbus Sans D OT Light" w:cs="Arial"/>
          <w:b/>
        </w:rPr>
        <w:t>do 12.00</w:t>
      </w:r>
      <w:r w:rsidRPr="00BF7F24">
        <w:rPr>
          <w:rFonts w:ascii="Nimbus Sans D OT Light" w:hAnsi="Nimbus Sans D OT Light" w:cs="Arial"/>
        </w:rPr>
        <w:t xml:space="preserve"> </w:t>
      </w:r>
      <w:r w:rsidRPr="00BF7F24">
        <w:rPr>
          <w:rFonts w:ascii="Nimbus Sans D OT Light" w:hAnsi="Nimbus Sans D OT Light" w:cs="Arial"/>
          <w:b/>
        </w:rPr>
        <w:t>ure</w:t>
      </w:r>
      <w:r w:rsidRPr="00BF7F24">
        <w:rPr>
          <w:rFonts w:ascii="Nimbus Sans D OT Light" w:hAnsi="Nimbus Sans D OT Light" w:cs="Arial"/>
        </w:rPr>
        <w:t>. Za oddano ponudbo se šteje ponudba, ki je v</w:t>
      </w:r>
      <w:r w:rsidRPr="001441F0">
        <w:rPr>
          <w:rFonts w:ascii="Nimbus Sans D OT Light" w:hAnsi="Nimbus Sans D OT Light" w:cs="Arial"/>
        </w:rPr>
        <w:t xml:space="preserve"> informacijskem sistemu e-JN označena s statusom »ODDANO«.</w:t>
      </w:r>
    </w:p>
    <w:p w14:paraId="31227937" w14:textId="77777777" w:rsidR="00D228FA" w:rsidRPr="001441F0" w:rsidRDefault="00D228FA" w:rsidP="00D228FA">
      <w:pPr>
        <w:jc w:val="both"/>
        <w:rPr>
          <w:rFonts w:ascii="Nimbus Sans D OT Light" w:hAnsi="Nimbus Sans D OT Light" w:cs="Arial"/>
        </w:rPr>
      </w:pPr>
      <w:r w:rsidRPr="001441F0">
        <w:rPr>
          <w:rFonts w:ascii="Nimbus Sans D OT Light" w:hAnsi="Nimbus Sans D OT Light"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90F658" w14:textId="77777777" w:rsidR="00D228FA" w:rsidRPr="001441F0" w:rsidRDefault="00D228FA" w:rsidP="00D228FA">
      <w:pPr>
        <w:rPr>
          <w:rFonts w:ascii="Nimbus Sans D OT Light" w:hAnsi="Nimbus Sans D OT Light" w:cs="Arial"/>
        </w:rPr>
      </w:pPr>
      <w:r w:rsidRPr="001441F0">
        <w:rPr>
          <w:rFonts w:ascii="Nimbus Sans D OT Light" w:hAnsi="Nimbus Sans D OT Light" w:cs="Arial"/>
        </w:rPr>
        <w:t>Po preteku roka za predložitev ponudb ponudbe ne bo več mogoče oddati.</w:t>
      </w:r>
    </w:p>
    <w:p w14:paraId="15692EC5" w14:textId="77777777" w:rsidR="007E4C20" w:rsidRDefault="007E4C20" w:rsidP="007E4C20">
      <w:pPr>
        <w:rPr>
          <w:rFonts w:ascii="Nimbus Sans D OT Light" w:hAnsi="Nimbus Sans D OT Light" w:cs="Arial"/>
        </w:rPr>
      </w:pPr>
    </w:p>
    <w:p w14:paraId="38CDF2EE" w14:textId="7F33EA78" w:rsidR="00AC2DA0" w:rsidRDefault="007E4C20" w:rsidP="00D228FA">
      <w:pPr>
        <w:rPr>
          <w:rFonts w:ascii="Nimbus Sans D OT Light" w:hAnsi="Nimbus Sans D OT Light" w:cs="Arial"/>
          <w:i/>
        </w:rPr>
      </w:pPr>
      <w:r w:rsidRPr="001441F0">
        <w:rPr>
          <w:rFonts w:ascii="Nimbus Sans D OT Light" w:hAnsi="Nimbus Sans D OT Light" w:cs="Arial"/>
        </w:rPr>
        <w:t xml:space="preserve">Dostop do povezave za oddajo elektronske ponudbe v tem postopku javnega naročila je na naslednji povezavi: </w:t>
      </w:r>
    </w:p>
    <w:p w14:paraId="557095CD" w14:textId="57796239" w:rsidR="007E4C20" w:rsidRDefault="007E4C20" w:rsidP="00D228FA">
      <w:pPr>
        <w:rPr>
          <w:rFonts w:ascii="Nimbus Sans D OT Light" w:hAnsi="Nimbus Sans D OT Light" w:cs="Arial"/>
          <w:i/>
        </w:rPr>
      </w:pPr>
      <w:hyperlink r:id="rId19" w:history="1">
        <w:r w:rsidRPr="00920D31">
          <w:rPr>
            <w:rStyle w:val="Hiperpovezava"/>
            <w:rFonts w:ascii="Nimbus Sans D OT Light" w:hAnsi="Nimbus Sans D OT Light" w:cs="Arial"/>
            <w:i/>
          </w:rPr>
          <w:t>https://ejn.gov.si/ponudba/pages/aktualno/aktualno_jnc_podrobno.xhtml?zadevaId=77030</w:t>
        </w:r>
      </w:hyperlink>
    </w:p>
    <w:p w14:paraId="00C0E4B8" w14:textId="77777777" w:rsidR="007E4C20" w:rsidRPr="001441F0" w:rsidRDefault="007E4C20" w:rsidP="00D228FA">
      <w:pPr>
        <w:rPr>
          <w:rFonts w:ascii="Nimbus Sans D OT Light" w:hAnsi="Nimbus Sans D OT Light" w:cs="Arial"/>
          <w:i/>
        </w:rPr>
      </w:pPr>
    </w:p>
    <w:p w14:paraId="7058908E" w14:textId="42E58688" w:rsidR="00D228FA" w:rsidRPr="001441F0" w:rsidRDefault="00D228FA" w:rsidP="00D228FA">
      <w:pPr>
        <w:rPr>
          <w:rFonts w:ascii="Nimbus Sans D OT Light" w:hAnsi="Nimbus Sans D OT Light" w:cs="Arial"/>
        </w:rPr>
      </w:pPr>
      <w:r w:rsidRPr="00BF7F24">
        <w:rPr>
          <w:rFonts w:ascii="Nimbus Sans D OT Light" w:hAnsi="Nimbus Sans D OT Light" w:cs="Arial"/>
        </w:rPr>
        <w:t xml:space="preserve">Odpiranje ponudb bo potekalo avtomatično v informacijskem sistemu e-JN dne  </w:t>
      </w:r>
      <w:r w:rsidR="00104876" w:rsidRPr="00BF7F24">
        <w:rPr>
          <w:rFonts w:ascii="Nimbus Sans D OT Light" w:hAnsi="Nimbus Sans D OT Light" w:cs="Arial"/>
          <w:b/>
        </w:rPr>
        <w:t>13. 8. 2026</w:t>
      </w:r>
      <w:r w:rsidR="00104876" w:rsidRPr="00BF7F24">
        <w:rPr>
          <w:rFonts w:ascii="Nimbus Sans D OT Light" w:hAnsi="Nimbus Sans D OT Light" w:cs="Arial"/>
        </w:rPr>
        <w:t xml:space="preserve">  </w:t>
      </w:r>
      <w:r w:rsidRPr="00BF7F24">
        <w:rPr>
          <w:rFonts w:ascii="Nimbus Sans D OT Light" w:hAnsi="Nimbus Sans D OT Light" w:cs="Arial"/>
        </w:rPr>
        <w:t>in se bo</w:t>
      </w:r>
      <w:r w:rsidRPr="001441F0">
        <w:rPr>
          <w:rFonts w:ascii="Nimbus Sans D OT Light" w:hAnsi="Nimbus Sans D OT Light" w:cs="Arial"/>
        </w:rPr>
        <w:t xml:space="preserve"> začelo </w:t>
      </w:r>
      <w:r w:rsidRPr="001441F0">
        <w:rPr>
          <w:rFonts w:ascii="Nimbus Sans D OT Light" w:hAnsi="Nimbus Sans D OT Light" w:cs="Arial"/>
          <w:b/>
        </w:rPr>
        <w:t>ob 1</w:t>
      </w:r>
      <w:r w:rsidR="00BE2458">
        <w:rPr>
          <w:rFonts w:ascii="Nimbus Sans D OT Light" w:hAnsi="Nimbus Sans D OT Light" w:cs="Arial"/>
          <w:b/>
        </w:rPr>
        <w:t>3</w:t>
      </w:r>
      <w:r w:rsidRPr="001441F0">
        <w:rPr>
          <w:rFonts w:ascii="Nimbus Sans D OT Light" w:hAnsi="Nimbus Sans D OT Light" w:cs="Arial"/>
          <w:b/>
        </w:rPr>
        <w:t>.0</w:t>
      </w:r>
      <w:r w:rsidR="00BE2458">
        <w:rPr>
          <w:rFonts w:ascii="Nimbus Sans D OT Light" w:hAnsi="Nimbus Sans D OT Light" w:cs="Arial"/>
          <w:b/>
        </w:rPr>
        <w:t>0</w:t>
      </w:r>
      <w:r w:rsidRPr="001441F0">
        <w:rPr>
          <w:rFonts w:ascii="Nimbus Sans D OT Light" w:hAnsi="Nimbus Sans D OT Light" w:cs="Arial"/>
          <w:b/>
        </w:rPr>
        <w:t xml:space="preserve"> uri</w:t>
      </w:r>
      <w:r w:rsidRPr="001441F0">
        <w:rPr>
          <w:rFonts w:ascii="Nimbus Sans D OT Light" w:hAnsi="Nimbus Sans D OT Light" w:cs="Arial"/>
        </w:rPr>
        <w:t xml:space="preserve"> na spletnem naslovu </w:t>
      </w:r>
      <w:hyperlink r:id="rId20" w:history="1">
        <w:r w:rsidR="007419F7" w:rsidRPr="00733216">
          <w:rPr>
            <w:rStyle w:val="Hiperpovezava"/>
            <w:rFonts w:ascii="Nimbus Sans D OT Light" w:hAnsi="Nimbus Sans D OT Light" w:cs="Arial"/>
          </w:rPr>
          <w:t>https://ejn.gov.si</w:t>
        </w:r>
      </w:hyperlink>
      <w:r w:rsidRPr="001441F0">
        <w:rPr>
          <w:rFonts w:ascii="Nimbus Sans D OT Light" w:hAnsi="Nimbus Sans D OT Light" w:cs="Arial"/>
        </w:rPr>
        <w:t xml:space="preserve">. </w:t>
      </w:r>
    </w:p>
    <w:p w14:paraId="299FA526" w14:textId="77777777" w:rsidR="005D5E30" w:rsidRDefault="005D5E30" w:rsidP="00D228FA">
      <w:pPr>
        <w:jc w:val="both"/>
        <w:rPr>
          <w:rFonts w:ascii="Nimbus Sans D OT Light" w:hAnsi="Nimbus Sans D OT Light" w:cs="Arial"/>
        </w:rPr>
      </w:pPr>
    </w:p>
    <w:p w14:paraId="10AE8EE0" w14:textId="021CE591" w:rsidR="00D228FA" w:rsidRPr="001441F0" w:rsidRDefault="00D228FA" w:rsidP="00D228FA">
      <w:pPr>
        <w:jc w:val="both"/>
        <w:rPr>
          <w:rFonts w:ascii="Nimbus Sans D OT Light" w:hAnsi="Nimbus Sans D OT Light" w:cs="Arial"/>
        </w:rPr>
      </w:pPr>
      <w:r w:rsidRPr="001441F0">
        <w:rPr>
          <w:rFonts w:ascii="Nimbus Sans D OT Light" w:hAnsi="Nimbus Sans D OT Light" w:cs="Arial"/>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13ABE173" w14:textId="77777777" w:rsidR="00D228FA" w:rsidRPr="001441F0" w:rsidRDefault="00D228FA" w:rsidP="00D228FA">
      <w:pPr>
        <w:spacing w:after="60" w:line="240" w:lineRule="auto"/>
        <w:jc w:val="both"/>
        <w:rPr>
          <w:rFonts w:ascii="Nimbus Sans D OT Light" w:hAnsi="Nimbus Sans D OT Light" w:cs="Arial"/>
        </w:rPr>
      </w:pPr>
    </w:p>
    <w:p w14:paraId="376C63B4" w14:textId="77777777" w:rsidR="00D228FA" w:rsidRPr="001441F0" w:rsidRDefault="00D228FA" w:rsidP="00D228FA">
      <w:pPr>
        <w:pStyle w:val="Standard"/>
        <w:spacing w:before="113" w:after="113"/>
        <w:jc w:val="both"/>
        <w:rPr>
          <w:rFonts w:ascii="Nimbus Sans D OT Light" w:hAnsi="Nimbus Sans D OT Light"/>
        </w:rPr>
      </w:pPr>
    </w:p>
    <w:p w14:paraId="5439B925" w14:textId="77777777" w:rsidR="00D228FA" w:rsidRPr="001441F0" w:rsidRDefault="00D228FA" w:rsidP="00D228FA">
      <w:pPr>
        <w:spacing w:after="0" w:line="240" w:lineRule="auto"/>
        <w:rPr>
          <w:rFonts w:ascii="Nimbus Sans D OT Light" w:eastAsia="Times New Roman" w:hAnsi="Nimbus Sans D OT Light" w:cs="Times New Roman"/>
        </w:rPr>
      </w:pPr>
      <w:r w:rsidRPr="001441F0">
        <w:rPr>
          <w:rFonts w:ascii="Nimbus Sans D OT Light" w:hAnsi="Nimbus Sans D OT Light"/>
        </w:rPr>
        <w:br w:type="page"/>
      </w:r>
    </w:p>
    <w:p w14:paraId="1DD6E612" w14:textId="08207D1B" w:rsidR="00D228FA" w:rsidRPr="001441F0" w:rsidRDefault="00D228FA" w:rsidP="00D228FA">
      <w:pPr>
        <w:pStyle w:val="Naslov2"/>
        <w:rPr>
          <w:rFonts w:ascii="Nimbus Sans D OT Light" w:hAnsi="Nimbus Sans D OT Light"/>
          <w:sz w:val="22"/>
          <w:szCs w:val="22"/>
        </w:rPr>
      </w:pPr>
      <w:bookmarkStart w:id="11" w:name="_Toc197757629"/>
      <w:bookmarkStart w:id="12" w:name="_Toc234573755"/>
      <w:r w:rsidRPr="001441F0">
        <w:rPr>
          <w:rFonts w:ascii="Nimbus Sans D OT Light" w:hAnsi="Nimbus Sans D OT Light"/>
          <w:sz w:val="22"/>
          <w:szCs w:val="22"/>
        </w:rPr>
        <w:t xml:space="preserve">VI. </w:t>
      </w:r>
      <w:bookmarkEnd w:id="11"/>
      <w:r w:rsidRPr="001441F0">
        <w:rPr>
          <w:rFonts w:ascii="Nimbus Sans D OT Light" w:hAnsi="Nimbus Sans D OT Light"/>
          <w:sz w:val="22"/>
          <w:szCs w:val="22"/>
        </w:rPr>
        <w:t>PRIDOBITEV DOKUMENTACIJE V ZVEZI Z NAROČILOM IN POJASNILA</w:t>
      </w:r>
      <w:bookmarkEnd w:id="12"/>
    </w:p>
    <w:p w14:paraId="5844FE0E" w14:textId="4147AA55" w:rsidR="00D228FA" w:rsidRPr="001441F0" w:rsidRDefault="00D228FA" w:rsidP="00D228FA">
      <w:pPr>
        <w:pStyle w:val="Standard"/>
        <w:spacing w:before="60" w:after="60" w:line="260" w:lineRule="atLeast"/>
        <w:jc w:val="both"/>
        <w:rPr>
          <w:rFonts w:ascii="Nimbus Sans D OT Light" w:hAnsi="Nimbus Sans D OT Light"/>
        </w:rPr>
      </w:pPr>
      <w:r w:rsidRPr="001441F0">
        <w:rPr>
          <w:rFonts w:ascii="Nimbus Sans D OT Light" w:hAnsi="Nimbus Sans D OT Light"/>
          <w:lang w:eastAsia="sl-SI"/>
        </w:rPr>
        <w:t>Dokumentacija v zvezi z naročilom je brezplačno na voljo na Portalu javnih naročil (</w:t>
      </w:r>
      <w:hyperlink r:id="rId21" w:history="1">
        <w:r w:rsidRPr="001441F0">
          <w:rPr>
            <w:rFonts w:ascii="Nimbus Sans D OT Light" w:hAnsi="Nimbus Sans D OT Light"/>
            <w:lang w:eastAsia="sl-SI"/>
          </w:rPr>
          <w:t>www.enarocanje.si</w:t>
        </w:r>
      </w:hyperlink>
      <w:r w:rsidRPr="001441F0">
        <w:rPr>
          <w:rFonts w:ascii="Nimbus Sans D OT Light" w:hAnsi="Nimbus Sans D OT Light"/>
          <w:lang w:eastAsia="sl-SI"/>
        </w:rPr>
        <w:t>)</w:t>
      </w:r>
      <w:r w:rsidR="009A26CA">
        <w:rPr>
          <w:rFonts w:ascii="Nimbus Sans D OT Light" w:hAnsi="Nimbus Sans D OT Light"/>
          <w:lang w:eastAsia="sl-SI"/>
        </w:rPr>
        <w:t>.</w:t>
      </w:r>
    </w:p>
    <w:p w14:paraId="69D33DCB" w14:textId="3AE783A9" w:rsidR="00D228FA" w:rsidRPr="001441F0" w:rsidRDefault="00D228FA" w:rsidP="00D228FA">
      <w:pPr>
        <w:pStyle w:val="Standard"/>
        <w:spacing w:before="60" w:after="60" w:line="260" w:lineRule="atLeast"/>
        <w:jc w:val="both"/>
        <w:rPr>
          <w:rFonts w:ascii="Nimbus Sans D OT Light" w:hAnsi="Nimbus Sans D OT Light"/>
        </w:rPr>
      </w:pPr>
      <w:r w:rsidRPr="00BF7F24">
        <w:rPr>
          <w:rFonts w:ascii="Nimbus Sans D OT Light" w:hAnsi="Nimbus Sans D OT Light"/>
          <w:lang w:eastAsia="sl-SI"/>
        </w:rPr>
        <w:t xml:space="preserve">Ponudnik lahko dodatna pojasnila v zvezi z dokumentacijo zahteva preko Portala javnih naročil najkasneje do dne </w:t>
      </w:r>
      <w:r w:rsidR="00104876" w:rsidRPr="00BF7F24">
        <w:rPr>
          <w:rFonts w:ascii="Nimbus Sans D OT Light" w:hAnsi="Nimbus Sans D OT Light"/>
          <w:b/>
          <w:lang w:eastAsia="sl-SI"/>
        </w:rPr>
        <w:t>6. 8. 2026</w:t>
      </w:r>
      <w:r w:rsidRPr="00BF7F24">
        <w:rPr>
          <w:rFonts w:ascii="Nimbus Sans D OT Light" w:hAnsi="Nimbus Sans D OT Light"/>
          <w:b/>
          <w:lang w:eastAsia="sl-SI"/>
        </w:rPr>
        <w:t xml:space="preserve"> do 1</w:t>
      </w:r>
      <w:r w:rsidR="00BE2458" w:rsidRPr="00BF7F24">
        <w:rPr>
          <w:rFonts w:ascii="Nimbus Sans D OT Light" w:hAnsi="Nimbus Sans D OT Light"/>
          <w:b/>
          <w:lang w:eastAsia="sl-SI"/>
        </w:rPr>
        <w:t>2</w:t>
      </w:r>
      <w:r w:rsidRPr="00BF7F24">
        <w:rPr>
          <w:rFonts w:ascii="Nimbus Sans D OT Light" w:hAnsi="Nimbus Sans D OT Light"/>
          <w:b/>
          <w:lang w:eastAsia="sl-SI"/>
        </w:rPr>
        <w:t>.00 ure</w:t>
      </w:r>
      <w:r w:rsidRPr="00BF7F24">
        <w:rPr>
          <w:rFonts w:ascii="Nimbus Sans D OT Light" w:hAnsi="Nimbus Sans D OT Light"/>
          <w:lang w:eastAsia="sl-SI"/>
        </w:rPr>
        <w:t>. Naročnik bo v najkrajšem času objavil odgovore preko</w:t>
      </w:r>
      <w:r w:rsidRPr="001441F0">
        <w:rPr>
          <w:rFonts w:ascii="Nimbus Sans D OT Light" w:hAnsi="Nimbus Sans D OT Light"/>
          <w:lang w:eastAsia="sl-SI"/>
        </w:rPr>
        <w:t xml:space="preserve"> Portala javnih naročil. Naročnik ne bo odgovarjal na vprašanja, ki ne bodo zastavljena na zgoraj navedeni način in do navedenega roka.</w:t>
      </w:r>
    </w:p>
    <w:p w14:paraId="67F6855C" w14:textId="77777777" w:rsidR="00D228FA" w:rsidRDefault="00D228FA" w:rsidP="00D228FA">
      <w:pPr>
        <w:pStyle w:val="Standard"/>
        <w:spacing w:before="60" w:after="60" w:line="260" w:lineRule="atLeast"/>
        <w:jc w:val="both"/>
        <w:rPr>
          <w:rFonts w:ascii="Nimbus Sans D OT Light" w:hAnsi="Nimbus Sans D OT Light"/>
          <w:lang w:eastAsia="sl-SI"/>
        </w:rPr>
      </w:pPr>
      <w:r w:rsidRPr="001441F0">
        <w:rPr>
          <w:rFonts w:ascii="Nimbus Sans D OT Light" w:hAnsi="Nimbus Sans D OT Light"/>
          <w:lang w:eastAsia="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5087A90" w14:textId="77777777" w:rsidR="007419F7" w:rsidRPr="001441F0" w:rsidRDefault="007419F7" w:rsidP="00D228FA">
      <w:pPr>
        <w:pStyle w:val="Standard"/>
        <w:spacing w:before="60" w:after="60" w:line="260" w:lineRule="atLeast"/>
        <w:jc w:val="both"/>
        <w:rPr>
          <w:rFonts w:ascii="Nimbus Sans D OT Light" w:hAnsi="Nimbus Sans D OT Light"/>
          <w:lang w:eastAsia="sl-SI"/>
        </w:rPr>
      </w:pPr>
    </w:p>
    <w:p w14:paraId="77671AD9" w14:textId="77777777" w:rsidR="00D228FA" w:rsidRPr="001441F0" w:rsidRDefault="00D228FA" w:rsidP="00D228FA">
      <w:pPr>
        <w:pStyle w:val="Standard"/>
        <w:spacing w:before="60" w:after="60" w:line="260" w:lineRule="atLeast"/>
        <w:jc w:val="both"/>
        <w:rPr>
          <w:rFonts w:ascii="Nimbus Sans D OT Light" w:hAnsi="Nimbus Sans D OT Light"/>
          <w:lang w:eastAsia="sl-SI"/>
        </w:rPr>
      </w:pPr>
      <w:r w:rsidRPr="001441F0">
        <w:rPr>
          <w:rFonts w:ascii="Nimbus Sans D OT Light" w:hAnsi="Nimbus Sans D OT Light"/>
          <w:lang w:eastAsia="sl-SI"/>
        </w:rPr>
        <w:t>Kontaktna oseba s strani naročnika:</w:t>
      </w:r>
      <w:r w:rsidRPr="001441F0">
        <w:rPr>
          <w:rFonts w:ascii="Nimbus Sans D OT Light" w:hAnsi="Nimbus Sans D OT Light"/>
          <w:color w:val="000000"/>
          <w:lang w:eastAsia="sl-SI"/>
        </w:rPr>
        <w:t xml:space="preserve"> Saša Ajd, </w:t>
      </w:r>
      <w:r w:rsidRPr="001441F0">
        <w:rPr>
          <w:rFonts w:ascii="Nimbus Sans D OT Light" w:hAnsi="Nimbus Sans D OT Light"/>
          <w:lang w:eastAsia="sl-SI"/>
        </w:rPr>
        <w:t xml:space="preserve">e-mail: </w:t>
      </w:r>
      <w:hyperlink r:id="rId22" w:history="1">
        <w:r w:rsidRPr="001441F0">
          <w:rPr>
            <w:rStyle w:val="Hiperpovezava"/>
            <w:rFonts w:ascii="Nimbus Sans D OT Light" w:hAnsi="Nimbus Sans D OT Light"/>
            <w:lang w:eastAsia="sl-SI"/>
          </w:rPr>
          <w:t>sasa.ajd@ruse.si</w:t>
        </w:r>
      </w:hyperlink>
      <w:r w:rsidRPr="001441F0">
        <w:rPr>
          <w:rFonts w:ascii="Nimbus Sans D OT Light" w:hAnsi="Nimbus Sans D OT Light"/>
          <w:lang w:eastAsia="sl-SI"/>
        </w:rPr>
        <w:t>.</w:t>
      </w:r>
    </w:p>
    <w:p w14:paraId="497DDD69" w14:textId="77777777" w:rsidR="00D228FA" w:rsidRPr="001441F0" w:rsidRDefault="00D228FA" w:rsidP="00D228FA">
      <w:pPr>
        <w:spacing w:after="60" w:line="240" w:lineRule="auto"/>
        <w:jc w:val="both"/>
        <w:rPr>
          <w:rFonts w:ascii="Nimbus Sans D OT Light" w:hAnsi="Nimbus Sans D OT Light" w:cs="Arial"/>
        </w:rPr>
      </w:pPr>
    </w:p>
    <w:p w14:paraId="7CA3D23E" w14:textId="08C43EA8" w:rsidR="00D228FA" w:rsidRPr="001441F0" w:rsidRDefault="00D228FA" w:rsidP="00D228FA">
      <w:pPr>
        <w:pStyle w:val="Naslov2"/>
        <w:rPr>
          <w:rFonts w:ascii="Nimbus Sans D OT Light" w:hAnsi="Nimbus Sans D OT Light"/>
          <w:sz w:val="22"/>
          <w:szCs w:val="22"/>
        </w:rPr>
      </w:pPr>
      <w:bookmarkStart w:id="13" w:name="_Toc234573756"/>
      <w:bookmarkStart w:id="14" w:name="_Toc197757638"/>
      <w:r w:rsidRPr="001441F0">
        <w:rPr>
          <w:rFonts w:ascii="Nimbus Sans D OT Light" w:hAnsi="Nimbus Sans D OT Light"/>
          <w:sz w:val="22"/>
          <w:szCs w:val="22"/>
        </w:rPr>
        <w:t>VII. OPOZORILA</w:t>
      </w:r>
      <w:bookmarkEnd w:id="13"/>
      <w:r w:rsidRPr="001441F0">
        <w:rPr>
          <w:rFonts w:ascii="Nimbus Sans D OT Light" w:hAnsi="Nimbus Sans D OT Light"/>
          <w:sz w:val="22"/>
          <w:szCs w:val="22"/>
        </w:rPr>
        <w:t xml:space="preserve"> </w:t>
      </w:r>
      <w:bookmarkEnd w:id="14"/>
      <w:r w:rsidR="00E50C6E">
        <w:rPr>
          <w:rFonts w:ascii="Nimbus Sans D OT Light" w:hAnsi="Nimbus Sans D OT Light"/>
          <w:sz w:val="22"/>
          <w:szCs w:val="22"/>
        </w:rPr>
        <w:t>in POJASNILA</w:t>
      </w:r>
    </w:p>
    <w:p w14:paraId="33C59135"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Naročnik opozarja ponudnika:</w:t>
      </w:r>
    </w:p>
    <w:p w14:paraId="3D605B52" w14:textId="77777777" w:rsidR="00D228FA" w:rsidRPr="001441F0" w:rsidRDefault="00D228FA" w:rsidP="00D228FA">
      <w:pPr>
        <w:numPr>
          <w:ilvl w:val="0"/>
          <w:numId w:val="7"/>
        </w:numPr>
        <w:spacing w:after="60" w:line="240" w:lineRule="auto"/>
        <w:jc w:val="both"/>
        <w:rPr>
          <w:rFonts w:ascii="Nimbus Sans D OT Light" w:hAnsi="Nimbus Sans D OT Light" w:cs="Arial"/>
        </w:rPr>
      </w:pPr>
      <w:r w:rsidRPr="001441F0">
        <w:rPr>
          <w:rFonts w:ascii="Nimbus Sans D OT Light" w:hAnsi="Nimbus Sans D OT Light" w:cs="Arial"/>
        </w:rPr>
        <w:t>da se javno naročilo izvaja na podlagi veljavnega zakona in podzakonskih aktov, ki urejajo javna naročila ter v skladu s predpisi, ki urejajo področje javnih financ in področje, ki je predmet javnega naročila;</w:t>
      </w:r>
    </w:p>
    <w:p w14:paraId="349C340E" w14:textId="77777777" w:rsidR="00D228FA" w:rsidRPr="001441F0" w:rsidRDefault="00D228FA" w:rsidP="00D228FA">
      <w:pPr>
        <w:numPr>
          <w:ilvl w:val="0"/>
          <w:numId w:val="7"/>
        </w:numPr>
        <w:spacing w:after="60" w:line="240" w:lineRule="auto"/>
        <w:jc w:val="both"/>
        <w:rPr>
          <w:rFonts w:ascii="Nimbus Sans D OT Light" w:hAnsi="Nimbus Sans D OT Light" w:cs="Arial"/>
        </w:rPr>
      </w:pPr>
      <w:r w:rsidRPr="001441F0">
        <w:rPr>
          <w:rFonts w:ascii="Nimbus Sans D OT Light" w:hAnsi="Nimbus Sans D OT Light" w:cs="Arial"/>
        </w:rPr>
        <w:t>da v času razpisa ne sme pričenjati ali izvajati dejanj, ki bi vnaprej določila izbiro določene ponudbe;</w:t>
      </w:r>
    </w:p>
    <w:p w14:paraId="6785B9B3" w14:textId="77777777" w:rsidR="00D228FA" w:rsidRPr="001441F0" w:rsidRDefault="00D228FA" w:rsidP="00D228FA">
      <w:pPr>
        <w:numPr>
          <w:ilvl w:val="0"/>
          <w:numId w:val="7"/>
        </w:numPr>
        <w:spacing w:after="60" w:line="240" w:lineRule="auto"/>
        <w:jc w:val="both"/>
        <w:rPr>
          <w:rFonts w:ascii="Nimbus Sans D OT Light" w:hAnsi="Nimbus Sans D OT Light" w:cs="Arial"/>
        </w:rPr>
      </w:pPr>
      <w:r w:rsidRPr="001441F0">
        <w:rPr>
          <w:rFonts w:ascii="Nimbus Sans D OT Light" w:hAnsi="Nimbus Sans D OT Light" w:cs="Arial"/>
        </w:rPr>
        <w:t>da v času od izbire ponudnika do pričetka veljavnosti pogodbe ne sme pričenjati dejanj, ki bi lahko povzročila, da pogodba ne bi pričela veljati ali ne bi bila izpolnjena;</w:t>
      </w:r>
    </w:p>
    <w:p w14:paraId="10320636" w14:textId="77777777" w:rsidR="00D228FA" w:rsidRPr="001441F0" w:rsidRDefault="00D228FA" w:rsidP="00D228FA">
      <w:pPr>
        <w:numPr>
          <w:ilvl w:val="0"/>
          <w:numId w:val="7"/>
        </w:numPr>
        <w:spacing w:after="60" w:line="240" w:lineRule="auto"/>
        <w:jc w:val="both"/>
        <w:rPr>
          <w:rFonts w:ascii="Nimbus Sans D OT Light" w:hAnsi="Nimbus Sans D OT Light" w:cs="Arial"/>
        </w:rPr>
      </w:pPr>
      <w:r w:rsidRPr="001441F0">
        <w:rPr>
          <w:rFonts w:ascii="Nimbus Sans D OT Light" w:hAnsi="Nimbus Sans D OT Light" w:cs="Arial"/>
        </w:rPr>
        <w:t>da v primeru ustavitve postopka nobena stran ne sme pričenjati in izvajati postopkov, ki bi oteževali razveljavitev ali spremembo odločitve o izbiri izvajalca ali ki bi vplivali na nepristranskost revizijske komisije;</w:t>
      </w:r>
    </w:p>
    <w:p w14:paraId="6A24F498" w14:textId="77777777" w:rsidR="00D228FA" w:rsidRPr="001441F0" w:rsidRDefault="00D228FA" w:rsidP="00D228FA">
      <w:pPr>
        <w:numPr>
          <w:ilvl w:val="0"/>
          <w:numId w:val="7"/>
        </w:numPr>
        <w:spacing w:after="60" w:line="240" w:lineRule="auto"/>
        <w:jc w:val="both"/>
        <w:rPr>
          <w:rFonts w:ascii="Nimbus Sans D OT Light" w:hAnsi="Nimbus Sans D OT Light" w:cs="Arial"/>
        </w:rPr>
      </w:pPr>
      <w:r w:rsidRPr="001441F0">
        <w:rPr>
          <w:rFonts w:ascii="Nimbus Sans D OT Light" w:hAnsi="Nimbus Sans D OT Light" w:cs="Arial"/>
        </w:rPr>
        <w:t>da ima kakršnokoli posredovanje ponudnika pri naročniku in vplivanje nanj med postopkom pregledovanja, obrazložitve, ocenjevanja in primerjave ponudb ter pri odločanju glede sklenitve pogodb za posledico zavrnitev ponudbe;</w:t>
      </w:r>
    </w:p>
    <w:p w14:paraId="26C86727" w14:textId="77777777" w:rsidR="00D228FA" w:rsidRPr="001441F0" w:rsidRDefault="00D228FA" w:rsidP="00D228FA">
      <w:pPr>
        <w:numPr>
          <w:ilvl w:val="0"/>
          <w:numId w:val="7"/>
        </w:numPr>
        <w:spacing w:after="60" w:line="240" w:lineRule="auto"/>
        <w:jc w:val="both"/>
        <w:rPr>
          <w:rFonts w:ascii="Nimbus Sans D OT Light" w:hAnsi="Nimbus Sans D OT Light" w:cs="Arial"/>
        </w:rPr>
      </w:pPr>
      <w:r w:rsidRPr="001441F0">
        <w:rPr>
          <w:rFonts w:ascii="Nimbus Sans D OT Light" w:hAnsi="Nimbus Sans D OT Light" w:cs="Arial"/>
        </w:rPr>
        <w:t>da bo pogodba pričela veljati, ko jo bodo podpisale vse pogodbene stranke in bodo predložene vse listine skladno z zahtevami v razpisni dokumentaciji;</w:t>
      </w:r>
    </w:p>
    <w:p w14:paraId="712A0746" w14:textId="77777777" w:rsidR="00D228FA" w:rsidRPr="001441F0" w:rsidRDefault="00D228FA" w:rsidP="00D228FA">
      <w:pPr>
        <w:numPr>
          <w:ilvl w:val="0"/>
          <w:numId w:val="7"/>
        </w:numPr>
        <w:spacing w:after="60" w:line="240" w:lineRule="auto"/>
        <w:jc w:val="both"/>
        <w:rPr>
          <w:rFonts w:ascii="Nimbus Sans D OT Light" w:hAnsi="Nimbus Sans D OT Light" w:cs="Arial"/>
        </w:rPr>
      </w:pPr>
      <w:r w:rsidRPr="001441F0">
        <w:rPr>
          <w:rFonts w:ascii="Nimbus Sans D OT Light" w:hAnsi="Nimbus Sans D OT Light" w:cs="Arial"/>
        </w:rPr>
        <w:t>da 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 oz. bi jih moral predvideti;</w:t>
      </w:r>
    </w:p>
    <w:p w14:paraId="74660CE6" w14:textId="77777777" w:rsidR="00D228FA" w:rsidRPr="001441F0" w:rsidRDefault="00D228FA" w:rsidP="00D228FA">
      <w:pPr>
        <w:numPr>
          <w:ilvl w:val="0"/>
          <w:numId w:val="7"/>
        </w:numPr>
        <w:spacing w:after="60" w:line="240" w:lineRule="auto"/>
        <w:jc w:val="both"/>
        <w:rPr>
          <w:rFonts w:ascii="Nimbus Sans D OT Light" w:hAnsi="Nimbus Sans D OT Light" w:cs="Arial"/>
        </w:rPr>
      </w:pPr>
      <w:r w:rsidRPr="001441F0">
        <w:rPr>
          <w:rFonts w:ascii="Nimbus Sans D OT Light" w:hAnsi="Nimbus Sans D OT Light" w:cs="Arial"/>
        </w:rPr>
        <w:t>da si naročnik v primeru neuspešnega postopka NMV in v kolikor bodo izpolnjeni pogoji v skladu z določili 46. člena ZJN-3, pridržuje pravico izvesti postopek s pogajanji brez predhodne objave;</w:t>
      </w:r>
    </w:p>
    <w:p w14:paraId="0A09D928" w14:textId="77777777" w:rsidR="00D228FA" w:rsidRPr="001441F0" w:rsidRDefault="00D228FA" w:rsidP="00D228FA">
      <w:pPr>
        <w:numPr>
          <w:ilvl w:val="0"/>
          <w:numId w:val="7"/>
        </w:numPr>
        <w:spacing w:after="60" w:line="240" w:lineRule="auto"/>
        <w:jc w:val="both"/>
        <w:rPr>
          <w:rFonts w:ascii="Nimbus Sans D OT Light" w:hAnsi="Nimbus Sans D OT Light" w:cs="Arial"/>
        </w:rPr>
      </w:pPr>
      <w:r w:rsidRPr="001441F0">
        <w:rPr>
          <w:rFonts w:ascii="Nimbus Sans D OT Light" w:hAnsi="Nimbus Sans D OT Light" w:cs="Arial"/>
        </w:rPr>
        <w:t>da si naročnik pridružuje pravico spremembe pogodbe o izvedbi javnega naročila med njeno veljavnostjo, v kolikor so izpolnjeni pogoji, kot jih določa 95. člen ZJN-3. V navedenem primeru bo naročnik z izvajalcem sklenil aneks k obstoječi pogodbi.</w:t>
      </w:r>
    </w:p>
    <w:p w14:paraId="36DC81EA" w14:textId="77777777" w:rsidR="00D228FA" w:rsidRPr="00E50C6E" w:rsidRDefault="00D228FA" w:rsidP="00D228FA">
      <w:pPr>
        <w:numPr>
          <w:ilvl w:val="0"/>
          <w:numId w:val="7"/>
        </w:numPr>
        <w:spacing w:after="60" w:line="240" w:lineRule="auto"/>
        <w:jc w:val="both"/>
        <w:rPr>
          <w:rFonts w:ascii="Nimbus Sans D OT Light" w:hAnsi="Nimbus Sans D OT Light" w:cs="Arial"/>
          <w:b/>
          <w:bCs/>
        </w:rPr>
      </w:pPr>
      <w:r w:rsidRPr="001441F0">
        <w:rPr>
          <w:rFonts w:ascii="Nimbus Sans D OT Light" w:hAnsi="Nimbus Sans D OT Light" w:cs="Arial"/>
        </w:rPr>
        <w:t>izvajalec mora izdajati eRačun v skladu s 28. členom ZOPSPU-1 (Ur. list RS, št. 77/16).</w:t>
      </w:r>
    </w:p>
    <w:p w14:paraId="50520704" w14:textId="77777777" w:rsidR="00E50C6E" w:rsidRDefault="00E50C6E" w:rsidP="00E50C6E">
      <w:pPr>
        <w:spacing w:after="60" w:line="240" w:lineRule="auto"/>
        <w:jc w:val="both"/>
        <w:rPr>
          <w:rFonts w:ascii="Nimbus Sans D OT Light" w:hAnsi="Nimbus Sans D OT Light" w:cs="Arial"/>
        </w:rPr>
      </w:pPr>
    </w:p>
    <w:p w14:paraId="5360521D" w14:textId="2AE6BBCD" w:rsidR="00E50C6E" w:rsidRPr="00E50C6E" w:rsidRDefault="00E50C6E" w:rsidP="00E50C6E">
      <w:pPr>
        <w:spacing w:after="60" w:line="240" w:lineRule="auto"/>
        <w:jc w:val="both"/>
        <w:rPr>
          <w:rFonts w:ascii="Nimbus Sans D OT Light" w:hAnsi="Nimbus Sans D OT Light" w:cs="Arial"/>
        </w:rPr>
      </w:pPr>
      <w:r>
        <w:rPr>
          <w:rFonts w:ascii="Nimbus Sans D OT Light" w:hAnsi="Nimbus Sans D OT Light" w:cs="Arial"/>
          <w:b/>
          <w:bCs/>
        </w:rPr>
        <w:t>Pomembno pojasnilo za izvajalca</w:t>
      </w:r>
    </w:p>
    <w:p w14:paraId="313AF6D5" w14:textId="77777777" w:rsidR="00E50C6E" w:rsidRPr="00E50C6E" w:rsidRDefault="00E50C6E" w:rsidP="00E50C6E">
      <w:pPr>
        <w:spacing w:after="60" w:line="240" w:lineRule="auto"/>
        <w:jc w:val="both"/>
        <w:rPr>
          <w:rFonts w:ascii="Nimbus Sans D OT Light" w:hAnsi="Nimbus Sans D OT Light" w:cs="Arial"/>
        </w:rPr>
      </w:pPr>
      <w:r w:rsidRPr="00E50C6E">
        <w:rPr>
          <w:rFonts w:ascii="Nimbus Sans D OT Light" w:hAnsi="Nimbus Sans D OT Light" w:cs="Arial"/>
        </w:rPr>
        <w:t>Glede na razpisno dokumentacijo in priloženo projektno dokumentacijo PZI (št. projekta 514.2026003/1) vas obveščamo o pomembnih posebnostih pri poteku in organizaciji del:</w:t>
      </w:r>
    </w:p>
    <w:p w14:paraId="3E1C0A1E" w14:textId="0C575230" w:rsidR="00E50C6E" w:rsidRPr="00E50C6E" w:rsidRDefault="00E50C6E" w:rsidP="00E50C6E">
      <w:pPr>
        <w:numPr>
          <w:ilvl w:val="0"/>
          <w:numId w:val="39"/>
        </w:numPr>
        <w:spacing w:after="60" w:line="240" w:lineRule="auto"/>
        <w:jc w:val="both"/>
        <w:rPr>
          <w:rFonts w:ascii="Nimbus Sans D OT Light" w:hAnsi="Nimbus Sans D OT Light" w:cs="Arial"/>
        </w:rPr>
      </w:pPr>
      <w:r w:rsidRPr="00E50C6E">
        <w:rPr>
          <w:rFonts w:ascii="Nimbus Sans D OT Light" w:hAnsi="Nimbus Sans D OT Light" w:cs="Arial"/>
          <w:b/>
          <w:bCs/>
        </w:rPr>
        <w:t xml:space="preserve">Nujna sanacija kolektorja (1. </w:t>
      </w:r>
      <w:r w:rsidR="00BE2458">
        <w:rPr>
          <w:rFonts w:ascii="Nimbus Sans D OT Light" w:hAnsi="Nimbus Sans D OT Light" w:cs="Arial"/>
          <w:b/>
          <w:bCs/>
        </w:rPr>
        <w:t>faza</w:t>
      </w:r>
      <w:r w:rsidRPr="00E50C6E">
        <w:rPr>
          <w:rFonts w:ascii="Nimbus Sans D OT Light" w:hAnsi="Nimbus Sans D OT Light" w:cs="Arial"/>
          <w:b/>
          <w:bCs/>
        </w:rPr>
        <w:t>):</w:t>
      </w:r>
      <w:r w:rsidRPr="00E50C6E">
        <w:rPr>
          <w:rFonts w:ascii="Nimbus Sans D OT Light" w:hAnsi="Nimbus Sans D OT Light" w:cs="Arial"/>
        </w:rPr>
        <w:t xml:space="preserve"> Sanacija kanalizacijskega kolektorja in prelivnega jaška se bo izvedla kot nujno vzdrževalno delo v javno korist (v projektu opredeljeno kot nujna manjša rekonstrukcija za odpravo posledic zemeljskega udora,) neposredno na podlagi priloženega PZI. Za ta del pridobitev gradbenega dovoljenja ni </w:t>
      </w:r>
      <w:r>
        <w:rPr>
          <w:rFonts w:ascii="Nimbus Sans D OT Light" w:hAnsi="Nimbus Sans D OT Light" w:cs="Arial"/>
        </w:rPr>
        <w:t xml:space="preserve">bila </w:t>
      </w:r>
      <w:r w:rsidRPr="00E50C6E">
        <w:rPr>
          <w:rFonts w:ascii="Nimbus Sans D OT Light" w:hAnsi="Nimbus Sans D OT Light" w:cs="Arial"/>
        </w:rPr>
        <w:t>potrebna.</w:t>
      </w:r>
    </w:p>
    <w:p w14:paraId="54BCF857" w14:textId="25703A02" w:rsidR="00E50C6E" w:rsidRPr="00E50C6E" w:rsidRDefault="00E50C6E" w:rsidP="00E50C6E">
      <w:pPr>
        <w:numPr>
          <w:ilvl w:val="0"/>
          <w:numId w:val="39"/>
        </w:numPr>
        <w:spacing w:after="60" w:line="240" w:lineRule="auto"/>
        <w:jc w:val="both"/>
        <w:rPr>
          <w:rFonts w:ascii="Nimbus Sans D OT Light" w:hAnsi="Nimbus Sans D OT Light" w:cs="Arial"/>
        </w:rPr>
      </w:pPr>
      <w:r w:rsidRPr="00E50C6E">
        <w:rPr>
          <w:rFonts w:ascii="Nimbus Sans D OT Light" w:hAnsi="Nimbus Sans D OT Light" w:cs="Arial"/>
          <w:b/>
          <w:bCs/>
        </w:rPr>
        <w:t xml:space="preserve">Ureditev opornega zidu (2. </w:t>
      </w:r>
      <w:r w:rsidR="00BE2458">
        <w:rPr>
          <w:rFonts w:ascii="Nimbus Sans D OT Light" w:hAnsi="Nimbus Sans D OT Light" w:cs="Arial"/>
          <w:b/>
          <w:bCs/>
        </w:rPr>
        <w:t>faza</w:t>
      </w:r>
      <w:r w:rsidRPr="00E50C6E">
        <w:rPr>
          <w:rFonts w:ascii="Nimbus Sans D OT Light" w:hAnsi="Nimbus Sans D OT Light" w:cs="Arial"/>
          <w:b/>
          <w:bCs/>
        </w:rPr>
        <w:t>):</w:t>
      </w:r>
      <w:r w:rsidRPr="00E50C6E">
        <w:rPr>
          <w:rFonts w:ascii="Nimbus Sans D OT Light" w:hAnsi="Nimbus Sans D OT Light" w:cs="Arial"/>
        </w:rPr>
        <w:t xml:space="preserve"> Ureditev opornega zidu oziroma kamnite zložbe za zavarovanje brežine se bo izvedla naknadno. Ta del projekta se bo izvajal na podlagi gradbenega dovoljenja, ki je trenutno še v fazi pridobivanja.</w:t>
      </w:r>
    </w:p>
    <w:p w14:paraId="708FFA78" w14:textId="085FFB74" w:rsidR="00E50C6E" w:rsidRPr="00E50C6E" w:rsidRDefault="00E50C6E" w:rsidP="00E50C6E">
      <w:pPr>
        <w:numPr>
          <w:ilvl w:val="0"/>
          <w:numId w:val="39"/>
        </w:numPr>
        <w:spacing w:after="60" w:line="240" w:lineRule="auto"/>
        <w:jc w:val="both"/>
        <w:rPr>
          <w:rFonts w:ascii="Nimbus Sans D OT Light" w:hAnsi="Nimbus Sans D OT Light" w:cs="Arial"/>
        </w:rPr>
      </w:pPr>
      <w:r w:rsidRPr="00E50C6E">
        <w:rPr>
          <w:rFonts w:ascii="Nimbus Sans D OT Light" w:hAnsi="Nimbus Sans D OT Light" w:cs="Arial"/>
          <w:b/>
          <w:bCs/>
        </w:rPr>
        <w:t>Prilagoditev organizacije gradbišča:</w:t>
      </w:r>
      <w:r w:rsidRPr="00E50C6E">
        <w:rPr>
          <w:rFonts w:ascii="Nimbus Sans D OT Light" w:hAnsi="Nimbus Sans D OT Light" w:cs="Arial"/>
        </w:rPr>
        <w:t xml:space="preserve"> Ker se bodo dela zaradi navedenih upravnih postopkov izvajala v </w:t>
      </w:r>
      <w:r w:rsidRPr="00E50C6E">
        <w:rPr>
          <w:rFonts w:ascii="Nimbus Sans D OT Light" w:hAnsi="Nimbus Sans D OT Light" w:cs="Arial"/>
          <w:b/>
          <w:bCs/>
        </w:rPr>
        <w:t xml:space="preserve">dveh ločenih </w:t>
      </w:r>
      <w:r w:rsidR="00877F43">
        <w:rPr>
          <w:rFonts w:ascii="Nimbus Sans D OT Light" w:hAnsi="Nimbus Sans D OT Light" w:cs="Arial"/>
          <w:b/>
          <w:bCs/>
        </w:rPr>
        <w:t>fazah</w:t>
      </w:r>
      <w:r w:rsidRPr="00E50C6E">
        <w:rPr>
          <w:rFonts w:ascii="Nimbus Sans D OT Light" w:hAnsi="Nimbus Sans D OT Light" w:cs="Arial"/>
        </w:rPr>
        <w:t>, je potrebno temu dosledno prilagoditi tehnologijo vgradnje in samo organizacijo gradbišča. To vključuje prilagoditev pri postavitvi začasne dostopne poti, začasnih prevezavah za odvajanje sušnih pretokov in pri sami zaščiti gradbene jame pred površinskimi vodami,.</w:t>
      </w:r>
    </w:p>
    <w:p w14:paraId="5E88B7C4" w14:textId="77777777" w:rsidR="00E50C6E" w:rsidRPr="00E50C6E" w:rsidRDefault="00E50C6E" w:rsidP="00E50C6E">
      <w:pPr>
        <w:numPr>
          <w:ilvl w:val="0"/>
          <w:numId w:val="39"/>
        </w:numPr>
        <w:spacing w:after="60" w:line="240" w:lineRule="auto"/>
        <w:jc w:val="both"/>
        <w:rPr>
          <w:rFonts w:ascii="Nimbus Sans D OT Light" w:hAnsi="Nimbus Sans D OT Light" w:cs="Arial"/>
        </w:rPr>
      </w:pPr>
      <w:r w:rsidRPr="00E50C6E">
        <w:rPr>
          <w:rFonts w:ascii="Nimbus Sans D OT Light" w:hAnsi="Nimbus Sans D OT Light" w:cs="Arial"/>
          <w:b/>
          <w:bCs/>
        </w:rPr>
        <w:t>Upoštevanje projektnih pogojev:</w:t>
      </w:r>
      <w:r w:rsidRPr="00E50C6E">
        <w:rPr>
          <w:rFonts w:ascii="Nimbus Sans D OT Light" w:hAnsi="Nimbus Sans D OT Light" w:cs="Arial"/>
        </w:rPr>
        <w:t xml:space="preserve"> Pri celotni izvedbi del je treba dosledno upoštevati vse projektne pogoje in zahteve mnenjedajalcev, ki so sestavni del te projektne dokumentacije (Direkcija RS za vode, Komunala Odtok d.o.o., Telekom Slovenije in Zavod za ribištvo). Posebej opozarjamo na njihove zahteve, da se gradbena in zemeljska dela v bližini Ruškega potoka izvajajo izključno v sušnem vremenu, z maksimalno skrbjo za preprečevanje onesnaženja in kaljenja vodotoka ter z ohranjanjem obstoječe obrežne vegetacije</w:t>
      </w:r>
    </w:p>
    <w:p w14:paraId="4470B231" w14:textId="77777777" w:rsidR="00D228FA" w:rsidRPr="001441F0" w:rsidRDefault="00D228FA" w:rsidP="00D228FA">
      <w:pPr>
        <w:spacing w:after="60" w:line="240" w:lineRule="auto"/>
        <w:jc w:val="both"/>
        <w:rPr>
          <w:rFonts w:ascii="Nimbus Sans D OT Light" w:hAnsi="Nimbus Sans D OT Light" w:cs="Arial"/>
        </w:rPr>
      </w:pPr>
    </w:p>
    <w:p w14:paraId="3270E6E1" w14:textId="59144111" w:rsidR="00D228FA" w:rsidRPr="001441F0" w:rsidRDefault="00A3762D" w:rsidP="00D228FA">
      <w:pPr>
        <w:pStyle w:val="Naslov2"/>
        <w:rPr>
          <w:rFonts w:ascii="Nimbus Sans D OT Light" w:hAnsi="Nimbus Sans D OT Light"/>
          <w:sz w:val="22"/>
          <w:szCs w:val="22"/>
        </w:rPr>
      </w:pPr>
      <w:bookmarkStart w:id="15" w:name="_Toc197757631"/>
      <w:bookmarkStart w:id="16" w:name="_Toc234573757"/>
      <w:r>
        <w:rPr>
          <w:rFonts w:ascii="Nimbus Sans D OT Light" w:hAnsi="Nimbus Sans D OT Light"/>
          <w:sz w:val="22"/>
          <w:szCs w:val="22"/>
        </w:rPr>
        <w:t>VIII</w:t>
      </w:r>
      <w:r w:rsidR="00D228FA" w:rsidRPr="001441F0">
        <w:rPr>
          <w:rFonts w:ascii="Nimbus Sans D OT Light" w:hAnsi="Nimbus Sans D OT Light"/>
          <w:sz w:val="22"/>
          <w:szCs w:val="22"/>
        </w:rPr>
        <w:t>. POGOJI, KI JIH MORA IZPOLNJEVATI PONUDNIK</w:t>
      </w:r>
      <w:bookmarkEnd w:id="15"/>
      <w:bookmarkEnd w:id="16"/>
    </w:p>
    <w:p w14:paraId="305620DA"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b/>
          <w:bCs/>
          <w:u w:val="single"/>
        </w:rPr>
        <w:t>Splošni pogoji</w:t>
      </w:r>
      <w:r w:rsidRPr="001441F0">
        <w:rPr>
          <w:rFonts w:ascii="Nimbus Sans D OT Light" w:hAnsi="Nimbus Sans D OT Light" w:cs="Arial"/>
        </w:rPr>
        <w:t>, ki jih mora izpolnjevati ponudnik:</w:t>
      </w:r>
    </w:p>
    <w:p w14:paraId="7337203C" w14:textId="77777777" w:rsidR="00D228FA" w:rsidRPr="001441F0" w:rsidRDefault="00D228FA" w:rsidP="00D228FA">
      <w:pPr>
        <w:numPr>
          <w:ilvl w:val="0"/>
          <w:numId w:val="8"/>
        </w:numPr>
        <w:spacing w:after="60" w:line="240" w:lineRule="auto"/>
        <w:jc w:val="both"/>
        <w:rPr>
          <w:rFonts w:ascii="Nimbus Sans D OT Light" w:hAnsi="Nimbus Sans D OT Light" w:cs="Arial"/>
        </w:rPr>
      </w:pPr>
      <w:r w:rsidRPr="001441F0">
        <w:rPr>
          <w:rFonts w:ascii="Nimbus Sans D OT Light" w:hAnsi="Nimbus Sans D OT Light" w:cs="Arial"/>
        </w:rPr>
        <w:t>ponudnik izpolnjuje obligatorne pogoje iz 1., 2. in 4. odstavka 75. člena ZJN-3;</w:t>
      </w:r>
    </w:p>
    <w:p w14:paraId="24DCA438" w14:textId="77777777" w:rsidR="00D228FA" w:rsidRPr="001441F0" w:rsidRDefault="00D228FA" w:rsidP="00D228FA">
      <w:pPr>
        <w:numPr>
          <w:ilvl w:val="0"/>
          <w:numId w:val="8"/>
        </w:numPr>
        <w:spacing w:after="60" w:line="240" w:lineRule="auto"/>
        <w:jc w:val="both"/>
        <w:rPr>
          <w:rFonts w:ascii="Nimbus Sans D OT Light" w:hAnsi="Nimbus Sans D OT Light" w:cs="Arial"/>
        </w:rPr>
      </w:pPr>
      <w:bookmarkStart w:id="17" w:name="_Toc197757633"/>
      <w:r w:rsidRPr="001441F0">
        <w:rPr>
          <w:rFonts w:ascii="Nimbus Sans D OT Light" w:hAnsi="Nimbus Sans D OT Light" w:cs="Arial"/>
        </w:rPr>
        <w:t>nad ponudnikom ni pričet postopek zaradi  insolventnosti ali prisilnega prenehanja po zakonu, ki ureja postopek zaradi insolventnosti in prisilnega prenehanja, ali postopek likvidacije po zakonu, ki ureja gospodarske družbe; njegova sredstva ali poslovanje ne upravlja upravitelj ali sodišče; njegove poslovne dejavnosti niso začasno ustavljene, ali se nad njim v skladu s predpisi druge države ni začel postopek ali pa je nastal položaj z enakimi pravnimi posledicami;</w:t>
      </w:r>
    </w:p>
    <w:p w14:paraId="3F94CD17" w14:textId="77777777" w:rsidR="00D228FA" w:rsidRPr="001441F0" w:rsidRDefault="00D228FA" w:rsidP="00D228FA">
      <w:pPr>
        <w:numPr>
          <w:ilvl w:val="0"/>
          <w:numId w:val="8"/>
        </w:numPr>
        <w:spacing w:after="60" w:line="240" w:lineRule="auto"/>
        <w:jc w:val="both"/>
        <w:rPr>
          <w:rFonts w:ascii="Nimbus Sans D OT Light" w:hAnsi="Nimbus Sans D OT Light" w:cs="Arial"/>
        </w:rPr>
      </w:pPr>
      <w:r w:rsidRPr="001441F0">
        <w:rPr>
          <w:rFonts w:ascii="Nimbus Sans D OT Light" w:hAnsi="Nimbus Sans D OT Light" w:cs="Arial"/>
        </w:rPr>
        <w:t>pri ponudniku se pri prejšnjih pogodbah o izvedbi javnih naročil,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4A8CAF8A" w14:textId="77777777" w:rsidR="00D228FA" w:rsidRPr="001441F0" w:rsidRDefault="00D228FA" w:rsidP="00D228FA">
      <w:pPr>
        <w:numPr>
          <w:ilvl w:val="0"/>
          <w:numId w:val="8"/>
        </w:numPr>
        <w:spacing w:after="60" w:line="240" w:lineRule="auto"/>
        <w:rPr>
          <w:rFonts w:ascii="Nimbus Sans D OT Light" w:hAnsi="Nimbus Sans D OT Light" w:cs="Arial"/>
        </w:rPr>
      </w:pPr>
      <w:r w:rsidRPr="001441F0">
        <w:rPr>
          <w:rFonts w:ascii="Nimbus Sans D OT Light" w:hAnsi="Nimbus Sans D OT Light" w:cs="Arial"/>
        </w:rPr>
        <w:t>ponudnik ni poslovni subjekt, za katerega bi veljala omejitev poslovanja iz 35. člena ZIntPK;</w:t>
      </w:r>
    </w:p>
    <w:p w14:paraId="12372637" w14:textId="77777777" w:rsidR="00D228FA" w:rsidRPr="001441F0" w:rsidRDefault="00D228FA" w:rsidP="00D228FA">
      <w:pPr>
        <w:numPr>
          <w:ilvl w:val="0"/>
          <w:numId w:val="8"/>
        </w:numPr>
        <w:spacing w:after="60" w:line="240" w:lineRule="auto"/>
        <w:jc w:val="both"/>
        <w:rPr>
          <w:rFonts w:ascii="Nimbus Sans D OT Light" w:hAnsi="Nimbus Sans D OT Light" w:cs="Arial"/>
        </w:rPr>
      </w:pPr>
      <w:r w:rsidRPr="001441F0">
        <w:rPr>
          <w:rFonts w:ascii="Nimbus Sans D OT Light" w:hAnsi="Nimbus Sans D OT Light" w:cs="Arial"/>
        </w:rPr>
        <w:t>ponudnik ni kriv dajanja resnih zavajajočih razlag pri dajanju informacij, zahtevanih zaradi preverjanja obstoja razlogov za izključitev ali izpolnjevanja pogojev za sodelovanje, ali teh informacij ni zagotovil, kot to določa 6. odstavek 75. člena ZJN-3;</w:t>
      </w:r>
    </w:p>
    <w:p w14:paraId="68C1C0BA" w14:textId="77777777" w:rsidR="00D228FA" w:rsidRPr="001441F0" w:rsidRDefault="00D228FA" w:rsidP="00D228FA">
      <w:pPr>
        <w:numPr>
          <w:ilvl w:val="0"/>
          <w:numId w:val="8"/>
        </w:numPr>
        <w:spacing w:after="60" w:line="240" w:lineRule="auto"/>
        <w:jc w:val="both"/>
        <w:rPr>
          <w:rFonts w:ascii="Nimbus Sans D OT Light" w:hAnsi="Nimbus Sans D OT Light" w:cs="Arial"/>
        </w:rPr>
      </w:pPr>
      <w:bookmarkStart w:id="18" w:name="_Toc268854825"/>
      <w:bookmarkEnd w:id="17"/>
      <w:r w:rsidRPr="001441F0">
        <w:rPr>
          <w:rFonts w:ascii="Nimbus Sans D OT Light" w:hAnsi="Nimbus Sans D OT Light" w:cs="Arial"/>
        </w:rPr>
        <w:t>ponudnik mora biti registriran za dejavnost, ki je predmet javnega naročila in za katero daje ponudbo</w:t>
      </w:r>
      <w:bookmarkEnd w:id="18"/>
      <w:r w:rsidRPr="001441F0">
        <w:rPr>
          <w:rFonts w:ascii="Nimbus Sans D OT Light" w:hAnsi="Nimbus Sans D OT Light" w:cs="Arial"/>
        </w:rPr>
        <w:t>, skladno s predpisi države članice, v kateri je registriral dejavnost.</w:t>
      </w:r>
    </w:p>
    <w:p w14:paraId="6C0B9AFA" w14:textId="77777777" w:rsidR="00D228FA" w:rsidRPr="001441F0" w:rsidRDefault="00D228FA" w:rsidP="00D228FA">
      <w:pPr>
        <w:spacing w:after="60" w:line="240" w:lineRule="auto"/>
        <w:jc w:val="both"/>
        <w:rPr>
          <w:rFonts w:ascii="Nimbus Sans D OT Light" w:hAnsi="Nimbus Sans D OT Light" w:cs="Arial"/>
        </w:rPr>
      </w:pPr>
    </w:p>
    <w:p w14:paraId="144548E2"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b/>
          <w:bCs/>
          <w:u w:val="single"/>
        </w:rPr>
        <w:t>Ekonomski in finančni pogoji</w:t>
      </w:r>
      <w:r w:rsidRPr="001441F0">
        <w:rPr>
          <w:rFonts w:ascii="Nimbus Sans D OT Light" w:hAnsi="Nimbus Sans D OT Light" w:cs="Arial"/>
        </w:rPr>
        <w:t>, ki jih mora izpolnjevati ponudnik:</w:t>
      </w:r>
    </w:p>
    <w:p w14:paraId="4109B47C" w14:textId="77777777" w:rsidR="00D228FA" w:rsidRPr="001441F0" w:rsidRDefault="00D228FA" w:rsidP="00D228FA">
      <w:pPr>
        <w:pStyle w:val="Odstavekseznama"/>
        <w:numPr>
          <w:ilvl w:val="0"/>
          <w:numId w:val="9"/>
        </w:numPr>
        <w:spacing w:after="60" w:line="240" w:lineRule="auto"/>
        <w:jc w:val="both"/>
        <w:rPr>
          <w:rFonts w:ascii="Nimbus Sans D OT Light" w:hAnsi="Nimbus Sans D OT Light"/>
        </w:rPr>
      </w:pPr>
      <w:r w:rsidRPr="001441F0">
        <w:rPr>
          <w:rFonts w:ascii="Nimbus Sans D OT Light" w:hAnsi="Nimbus Sans D OT Light"/>
        </w:rPr>
        <w:t>ponudnik ima bonitetno oceno (S.BON) od SB1 do vključno SB6, ki ne sme biti starejši od 30 dni od datuma odpiranja ponudb. Ponudbe ponudnikov z bonitetno oceno SB7 in nižje bodo kot nepravilne izločene.</w:t>
      </w:r>
    </w:p>
    <w:p w14:paraId="2C5DBD3C" w14:textId="77777777" w:rsidR="00D228FA" w:rsidRPr="001441F0" w:rsidRDefault="00D228FA" w:rsidP="00D228FA">
      <w:pPr>
        <w:pStyle w:val="Odstavekseznama"/>
        <w:numPr>
          <w:ilvl w:val="0"/>
          <w:numId w:val="9"/>
        </w:numPr>
        <w:spacing w:after="60" w:line="240" w:lineRule="auto"/>
        <w:jc w:val="both"/>
        <w:rPr>
          <w:rFonts w:ascii="Nimbus Sans D OT Light" w:hAnsi="Nimbus Sans D OT Light"/>
        </w:rPr>
      </w:pPr>
      <w:r w:rsidRPr="001441F0">
        <w:rPr>
          <w:rFonts w:ascii="Nimbus Sans D OT Light" w:hAnsi="Nimbus Sans D OT Light"/>
        </w:rPr>
        <w:t>ponudnik lahko predloži tudi bonitetno poročilo od uveljavljenih mednarodno priznanih bonitetnih agencij, kot so npr. Moody's Investors Service, Fitch Ratings, Standard &amp; Poor's, Dun AND Bradstreet ali enakovrednih institucij, izdelano po standardu Basel II, in za katere je mogoče zagotoviti vzporejanje bonitetnih ocen z bonitetnimi ocenami SB po modelu S.BON AJPES.</w:t>
      </w:r>
    </w:p>
    <w:p w14:paraId="23316584" w14:textId="77777777" w:rsidR="00D228FA" w:rsidRPr="001441F0" w:rsidRDefault="00D228FA" w:rsidP="00D228FA">
      <w:pPr>
        <w:spacing w:after="60" w:line="240" w:lineRule="auto"/>
        <w:jc w:val="both"/>
        <w:rPr>
          <w:rFonts w:ascii="Nimbus Sans D OT Light" w:hAnsi="Nimbus Sans D OT Light" w:cs="Arial"/>
        </w:rPr>
      </w:pPr>
    </w:p>
    <w:p w14:paraId="39102DB4"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b/>
          <w:bCs/>
          <w:u w:val="single"/>
        </w:rPr>
        <w:t>Kadrovski in tehnični pogoji ter reference</w:t>
      </w:r>
      <w:r w:rsidRPr="001441F0">
        <w:rPr>
          <w:rFonts w:ascii="Nimbus Sans D OT Light" w:hAnsi="Nimbus Sans D OT Light" w:cs="Arial"/>
        </w:rPr>
        <w:t>, ki jih mora izpolnjevati ponudnik:</w:t>
      </w:r>
    </w:p>
    <w:p w14:paraId="3CB6276F" w14:textId="77777777" w:rsidR="00D228FA" w:rsidRPr="001441F0" w:rsidRDefault="00D228FA" w:rsidP="00D228FA">
      <w:pPr>
        <w:numPr>
          <w:ilvl w:val="0"/>
          <w:numId w:val="9"/>
        </w:numPr>
        <w:spacing w:after="60" w:line="240" w:lineRule="auto"/>
        <w:jc w:val="both"/>
        <w:rPr>
          <w:rFonts w:ascii="Nimbus Sans D OT Light" w:hAnsi="Nimbus Sans D OT Light" w:cs="Arial"/>
        </w:rPr>
      </w:pPr>
      <w:bookmarkStart w:id="19" w:name="_Toc197757635"/>
      <w:r w:rsidRPr="001441F0">
        <w:rPr>
          <w:rFonts w:ascii="Nimbus Sans D OT Light" w:hAnsi="Nimbus Sans D OT Light" w:cs="Arial"/>
        </w:rPr>
        <w:t>ponudnik mora imeti potrebne človeške in tehnične vire ter izkušnje za izvajanje javnega naročila v skladu z ustreznim standardom kakovosti. V primeru skupne ponudbe ali uporabe zmogljivosti drugih subjektov lahko pogoj izpolnijo partnerji skupaj.</w:t>
      </w:r>
    </w:p>
    <w:p w14:paraId="3313AD62" w14:textId="307638E2" w:rsidR="00D228FA" w:rsidRPr="00BF7F24" w:rsidRDefault="00D228FA" w:rsidP="00D228FA">
      <w:pPr>
        <w:numPr>
          <w:ilvl w:val="0"/>
          <w:numId w:val="9"/>
        </w:numPr>
        <w:spacing w:after="60" w:line="240" w:lineRule="auto"/>
        <w:jc w:val="both"/>
        <w:rPr>
          <w:rFonts w:ascii="Nimbus Sans D OT Light" w:hAnsi="Nimbus Sans D OT Light" w:cs="Arial"/>
        </w:rPr>
      </w:pPr>
      <w:r w:rsidRPr="00BF7F24">
        <w:rPr>
          <w:rFonts w:ascii="Nimbus Sans D OT Light" w:hAnsi="Nimbus Sans D OT Light" w:cs="Arial"/>
        </w:rPr>
        <w:t xml:space="preserve">ponudnik je v zadnjih petih letih samostojno ali v skupni ponudbi že izvedel gradbenega dela na vsaj dveh objektih, v zvezi z izgradnjo </w:t>
      </w:r>
      <w:r w:rsidR="004C0B89" w:rsidRPr="00BF7F24">
        <w:rPr>
          <w:rFonts w:ascii="Nimbus Sans D OT Light" w:hAnsi="Nimbus Sans D OT Light" w:cs="Arial"/>
        </w:rPr>
        <w:t>distribucijskih</w:t>
      </w:r>
      <w:r w:rsidRPr="00BF7F24">
        <w:rPr>
          <w:rFonts w:ascii="Nimbus Sans D OT Light" w:hAnsi="Nimbus Sans D OT Light" w:cs="Arial"/>
        </w:rPr>
        <w:t xml:space="preserve"> sistemov</w:t>
      </w:r>
      <w:r w:rsidR="00625902" w:rsidRPr="00BF7F24">
        <w:rPr>
          <w:rFonts w:ascii="Nimbus Sans D OT Light" w:hAnsi="Nimbus Sans D OT Light" w:cs="Arial"/>
        </w:rPr>
        <w:t xml:space="preserve"> (</w:t>
      </w:r>
      <w:r w:rsidR="00104876" w:rsidRPr="00BF7F24">
        <w:rPr>
          <w:rFonts w:ascii="Nimbus Sans D OT Light" w:hAnsi="Nimbus Sans D OT Light" w:cs="Arial"/>
        </w:rPr>
        <w:t xml:space="preserve">kanalizacije, </w:t>
      </w:r>
      <w:r w:rsidR="00625902" w:rsidRPr="00BF7F24">
        <w:rPr>
          <w:rFonts w:ascii="Nimbus Sans D OT Light" w:hAnsi="Nimbus Sans D OT Light" w:cs="Arial"/>
        </w:rPr>
        <w:t xml:space="preserve">vodovodov, plinovodov, ipd.) </w:t>
      </w:r>
      <w:r w:rsidRPr="00BF7F24">
        <w:rPr>
          <w:rFonts w:ascii="Nimbus Sans D OT Light" w:hAnsi="Nimbus Sans D OT Light" w:cs="Arial"/>
        </w:rPr>
        <w:t xml:space="preserve">in sicer v posamični vrednosti najmanj </w:t>
      </w:r>
      <w:r w:rsidR="000251F1" w:rsidRPr="00BF7F24">
        <w:rPr>
          <w:rFonts w:ascii="Nimbus Sans D OT Light" w:hAnsi="Nimbus Sans D OT Light" w:cs="Arial"/>
        </w:rPr>
        <w:t>75</w:t>
      </w:r>
      <w:r w:rsidRPr="00BF7F24">
        <w:rPr>
          <w:rFonts w:ascii="Nimbus Sans D OT Light" w:hAnsi="Nimbus Sans D OT Light" w:cs="Arial"/>
        </w:rPr>
        <w:t>.000 EUR brez DDV.</w:t>
      </w:r>
    </w:p>
    <w:p w14:paraId="14EF5D33" w14:textId="762A2CB5" w:rsidR="00D228FA" w:rsidRPr="00BF7F24" w:rsidRDefault="00D228FA" w:rsidP="00D228FA">
      <w:pPr>
        <w:numPr>
          <w:ilvl w:val="0"/>
          <w:numId w:val="9"/>
        </w:numPr>
        <w:spacing w:after="60" w:line="240" w:lineRule="auto"/>
        <w:jc w:val="both"/>
        <w:rPr>
          <w:rFonts w:ascii="Nimbus Sans D OT Light" w:hAnsi="Nimbus Sans D OT Light" w:cs="Arial"/>
        </w:rPr>
      </w:pPr>
      <w:r w:rsidRPr="00BF7F24">
        <w:rPr>
          <w:rFonts w:ascii="Nimbus Sans D OT Light" w:hAnsi="Nimbus Sans D OT Light" w:cs="Arial"/>
        </w:rPr>
        <w:t xml:space="preserve">odgovorni vodja del ima v zadnjih petih letih ustrezne reference na vsaj dveh objektih, v zvezi z izgradnjo </w:t>
      </w:r>
      <w:r w:rsidR="004C0B89" w:rsidRPr="00BF7F24">
        <w:rPr>
          <w:rFonts w:ascii="Nimbus Sans D OT Light" w:hAnsi="Nimbus Sans D OT Light" w:cs="Arial"/>
        </w:rPr>
        <w:t>distribucijskih</w:t>
      </w:r>
      <w:r w:rsidRPr="00BF7F24">
        <w:rPr>
          <w:rFonts w:ascii="Nimbus Sans D OT Light" w:hAnsi="Nimbus Sans D OT Light" w:cs="Arial"/>
        </w:rPr>
        <w:t xml:space="preserve"> sistemov </w:t>
      </w:r>
      <w:r w:rsidR="00625902" w:rsidRPr="00BF7F24">
        <w:rPr>
          <w:rFonts w:ascii="Nimbus Sans D OT Light" w:hAnsi="Nimbus Sans D OT Light" w:cs="Arial"/>
        </w:rPr>
        <w:t>(</w:t>
      </w:r>
      <w:r w:rsidR="00104876" w:rsidRPr="00BF7F24">
        <w:rPr>
          <w:rFonts w:ascii="Nimbus Sans D OT Light" w:hAnsi="Nimbus Sans D OT Light" w:cs="Arial"/>
        </w:rPr>
        <w:t>kanalizacije, vodovodov, plinovodov</w:t>
      </w:r>
      <w:r w:rsidR="00625902" w:rsidRPr="00BF7F24">
        <w:rPr>
          <w:rFonts w:ascii="Nimbus Sans D OT Light" w:hAnsi="Nimbus Sans D OT Light" w:cs="Arial"/>
        </w:rPr>
        <w:t xml:space="preserve">) </w:t>
      </w:r>
      <w:r w:rsidRPr="00BF7F24">
        <w:rPr>
          <w:rFonts w:ascii="Nimbus Sans D OT Light" w:hAnsi="Nimbus Sans D OT Light" w:cs="Arial"/>
        </w:rPr>
        <w:t xml:space="preserve">in sicer v posamični vrednosti najmanj </w:t>
      </w:r>
      <w:r w:rsidR="000251F1" w:rsidRPr="00BF7F24">
        <w:rPr>
          <w:rFonts w:ascii="Nimbus Sans D OT Light" w:hAnsi="Nimbus Sans D OT Light" w:cs="Arial"/>
        </w:rPr>
        <w:t>75</w:t>
      </w:r>
      <w:r w:rsidRPr="00BF7F24">
        <w:rPr>
          <w:rFonts w:ascii="Nimbus Sans D OT Light" w:hAnsi="Nimbus Sans D OT Light" w:cs="Arial"/>
        </w:rPr>
        <w:t>.000 EUR brez DDV.</w:t>
      </w:r>
    </w:p>
    <w:p w14:paraId="3DD723C7" w14:textId="77777777" w:rsidR="00D228FA" w:rsidRPr="001441F0" w:rsidRDefault="00D228FA" w:rsidP="00D228FA">
      <w:pPr>
        <w:spacing w:after="60" w:line="240" w:lineRule="auto"/>
        <w:jc w:val="both"/>
        <w:rPr>
          <w:rFonts w:ascii="Nimbus Sans D OT Light" w:hAnsi="Nimbus Sans D OT Light" w:cs="Arial"/>
          <w:highlight w:val="cyan"/>
        </w:rPr>
      </w:pPr>
    </w:p>
    <w:p w14:paraId="01845041" w14:textId="77777777" w:rsidR="00D228FA" w:rsidRPr="001441F0" w:rsidRDefault="00D228FA" w:rsidP="00D228FA">
      <w:pPr>
        <w:jc w:val="both"/>
        <w:rPr>
          <w:rFonts w:ascii="Nimbus Sans D OT Light" w:hAnsi="Nimbus Sans D OT Light" w:cs="Arial"/>
          <w:b/>
        </w:rPr>
      </w:pPr>
      <w:r w:rsidRPr="001441F0">
        <w:rPr>
          <w:rFonts w:ascii="Nimbus Sans D OT Light" w:hAnsi="Nimbus Sans D OT Light" w:cs="Arial"/>
          <w:b/>
        </w:rPr>
        <w:t>POMEMBNO! Ponudnik, partner v ponudbi oziroma deklarirani podizvajalec izkazuje izpolnjevanje zahtev naročnika v priloženi ESPD izjavi!</w:t>
      </w:r>
    </w:p>
    <w:p w14:paraId="4C07819D" w14:textId="77777777" w:rsidR="00D228FA" w:rsidRPr="001441F0" w:rsidRDefault="00D228FA" w:rsidP="00D228FA">
      <w:pPr>
        <w:rPr>
          <w:rFonts w:ascii="Nimbus Sans D OT Light" w:hAnsi="Nimbus Sans D OT Light" w:cs="Arial"/>
        </w:rPr>
      </w:pPr>
    </w:p>
    <w:p w14:paraId="5704401F" w14:textId="77777777" w:rsidR="00D228FA" w:rsidRPr="001441F0" w:rsidRDefault="00D228FA" w:rsidP="00D228FA">
      <w:pPr>
        <w:spacing w:after="60" w:line="240" w:lineRule="auto"/>
        <w:rPr>
          <w:rFonts w:ascii="Nimbus Sans D OT Light" w:hAnsi="Nimbus Sans D OT Light" w:cs="Arial"/>
          <w:u w:val="single"/>
          <w:lang w:val="en-US"/>
        </w:rPr>
      </w:pPr>
      <w:r w:rsidRPr="001441F0">
        <w:rPr>
          <w:rFonts w:ascii="Nimbus Sans D OT Light" w:hAnsi="Nimbus Sans D OT Light" w:cs="Arial"/>
          <w:b/>
          <w:bCs/>
          <w:u w:val="single"/>
        </w:rPr>
        <w:t>Ponudbe ponudnikov s sedežem izven Republike Slovenije</w:t>
      </w:r>
    </w:p>
    <w:p w14:paraId="591CD3A1" w14:textId="77777777" w:rsidR="00D228FA" w:rsidRPr="001441F0" w:rsidRDefault="00D228FA" w:rsidP="00D228FA">
      <w:pPr>
        <w:spacing w:before="225" w:after="225" w:line="240" w:lineRule="auto"/>
        <w:jc w:val="both"/>
        <w:rPr>
          <w:rFonts w:ascii="Nimbus Sans D OT Light" w:hAnsi="Nimbus Sans D OT Light" w:cs="Arial"/>
          <w:color w:val="000000"/>
        </w:rPr>
      </w:pPr>
      <w:r w:rsidRPr="001441F0">
        <w:rPr>
          <w:rFonts w:ascii="Nimbus Sans D OT Light" w:hAnsi="Nimbus Sans D OT Light" w:cs="Arial"/>
          <w:color w:val="000000"/>
        </w:rPr>
        <w:t>V primeru, če država, v kateri ima ponudnik svoj sedež, ne izdaja kakšnega izmed zahtevanih dokumentov, lahko ponudnik predloži zapriseženo lastno izjavo, s katero potrdi izpolnjevanje postavljenega pogoja. Takšna izjava ponudnika mora biti podana pred pravosodnim ali upravnim organom, notarjem ali pristojnim organom poklicnih ali gospodarskih subjektov v državi, v kateri ima ponudnik svoj sedež.</w:t>
      </w:r>
    </w:p>
    <w:p w14:paraId="41EFB6AF" w14:textId="77777777" w:rsidR="00D228FA" w:rsidRPr="001441F0" w:rsidRDefault="00D228FA" w:rsidP="00D228FA">
      <w:pPr>
        <w:spacing w:after="60" w:line="240" w:lineRule="auto"/>
        <w:jc w:val="both"/>
        <w:rPr>
          <w:rFonts w:ascii="Nimbus Sans D OT Light" w:hAnsi="Nimbus Sans D OT Light" w:cs="Arial"/>
        </w:rPr>
      </w:pPr>
    </w:p>
    <w:p w14:paraId="24402055" w14:textId="5203E1A0" w:rsidR="00D228FA" w:rsidRPr="001441F0" w:rsidRDefault="00A3762D" w:rsidP="00D228FA">
      <w:pPr>
        <w:pStyle w:val="Naslov2"/>
        <w:rPr>
          <w:rFonts w:ascii="Nimbus Sans D OT Light" w:hAnsi="Nimbus Sans D OT Light"/>
          <w:sz w:val="22"/>
          <w:szCs w:val="22"/>
        </w:rPr>
      </w:pPr>
      <w:bookmarkStart w:id="20" w:name="_Toc234573758"/>
      <w:r>
        <w:rPr>
          <w:rFonts w:ascii="Nimbus Sans D OT Light" w:hAnsi="Nimbus Sans D OT Light"/>
          <w:sz w:val="22"/>
          <w:szCs w:val="22"/>
        </w:rPr>
        <w:t>I</w:t>
      </w:r>
      <w:r w:rsidR="00D228FA" w:rsidRPr="001441F0">
        <w:rPr>
          <w:rFonts w:ascii="Nimbus Sans D OT Light" w:hAnsi="Nimbus Sans D OT Light"/>
          <w:sz w:val="22"/>
          <w:szCs w:val="22"/>
        </w:rPr>
        <w:t>X. SKUPNA PONUDBA, PONUDBA S PODIZVAJALCI, ALTERNATIVNA PONUDBA</w:t>
      </w:r>
      <w:bookmarkEnd w:id="20"/>
    </w:p>
    <w:p w14:paraId="4B251EAA" w14:textId="77777777" w:rsidR="00D228FA" w:rsidRPr="001441F0" w:rsidRDefault="00D228FA" w:rsidP="00D228FA">
      <w:pPr>
        <w:spacing w:before="225" w:after="225" w:line="240" w:lineRule="auto"/>
        <w:jc w:val="both"/>
        <w:rPr>
          <w:rFonts w:ascii="Nimbus Sans D OT Light" w:hAnsi="Nimbus Sans D OT Light" w:cs="Arial"/>
          <w:b/>
          <w:color w:val="000000"/>
        </w:rPr>
      </w:pPr>
      <w:bookmarkStart w:id="21" w:name="_Toc197757637"/>
      <w:bookmarkEnd w:id="19"/>
      <w:r w:rsidRPr="001441F0">
        <w:rPr>
          <w:rFonts w:ascii="Nimbus Sans D OT Light" w:hAnsi="Nimbus Sans D OT Light" w:cs="Arial"/>
          <w:b/>
          <w:color w:val="000000"/>
        </w:rPr>
        <w:t>Skupna ponudba</w:t>
      </w:r>
    </w:p>
    <w:p w14:paraId="6A164C07" w14:textId="77777777" w:rsidR="00D228FA" w:rsidRPr="001441F0" w:rsidRDefault="00D228FA" w:rsidP="00D228FA">
      <w:pPr>
        <w:spacing w:before="225" w:after="225" w:line="240" w:lineRule="auto"/>
        <w:jc w:val="both"/>
        <w:rPr>
          <w:rFonts w:ascii="Nimbus Sans D OT Light" w:hAnsi="Nimbus Sans D OT Light"/>
        </w:rPr>
      </w:pPr>
      <w:r w:rsidRPr="001441F0">
        <w:rPr>
          <w:rFonts w:ascii="Nimbus Sans D OT Light" w:hAnsi="Nimbus Sans D OT Light" w:cs="Arial"/>
          <w:color w:val="00000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D228FA" w:rsidRPr="001441F0" w14:paraId="6206709C" w14:textId="77777777" w:rsidTr="00D228FA">
        <w:tc>
          <w:tcPr>
            <w:tcW w:w="0" w:type="auto"/>
            <w:tcMar>
              <w:top w:w="0" w:type="auto"/>
              <w:bottom w:w="0" w:type="auto"/>
            </w:tcMar>
          </w:tcPr>
          <w:p w14:paraId="746F9470" w14:textId="77777777" w:rsidR="00D228FA" w:rsidRPr="001441F0" w:rsidRDefault="00D228FA" w:rsidP="00D228FA">
            <w:pPr>
              <w:numPr>
                <w:ilvl w:val="0"/>
                <w:numId w:val="12"/>
              </w:numPr>
              <w:jc w:val="both"/>
              <w:rPr>
                <w:rFonts w:ascii="Nimbus Sans D OT Light" w:hAnsi="Nimbus Sans D OT Light" w:cs="Arial"/>
                <w:color w:val="000000"/>
              </w:rPr>
            </w:pPr>
            <w:r w:rsidRPr="001441F0">
              <w:rPr>
                <w:rFonts w:ascii="Nimbus Sans D OT Light" w:hAnsi="Nimbus Sans D OT Light" w:cs="Arial"/>
                <w:color w:val="000000"/>
              </w:rPr>
              <w:t>imenovanje nosilca posla pri izvedbi javnega naročila,</w:t>
            </w:r>
          </w:p>
          <w:p w14:paraId="779E7C1A" w14:textId="77777777" w:rsidR="00D228FA" w:rsidRPr="001441F0" w:rsidRDefault="00D228FA" w:rsidP="00D228FA">
            <w:pPr>
              <w:numPr>
                <w:ilvl w:val="0"/>
                <w:numId w:val="12"/>
              </w:numPr>
              <w:jc w:val="both"/>
              <w:rPr>
                <w:rFonts w:ascii="Nimbus Sans D OT Light" w:hAnsi="Nimbus Sans D OT Light" w:cs="Arial"/>
                <w:color w:val="000000"/>
              </w:rPr>
            </w:pPr>
            <w:r w:rsidRPr="001441F0">
              <w:rPr>
                <w:rFonts w:ascii="Nimbus Sans D OT Light" w:hAnsi="Nimbus Sans D OT Light" w:cs="Arial"/>
                <w:color w:val="000000"/>
              </w:rPr>
              <w:t>pooblastilo nosilcu posla in odgovorni osebi za podpis ponudbe, za komunikacijo z naročnikom, za zastopnika za sprejem pošiljk ter podpis pogodbe,</w:t>
            </w:r>
          </w:p>
          <w:p w14:paraId="160BF58C" w14:textId="77777777" w:rsidR="00D228FA" w:rsidRPr="001441F0" w:rsidRDefault="00D228FA" w:rsidP="00D228FA">
            <w:pPr>
              <w:numPr>
                <w:ilvl w:val="0"/>
                <w:numId w:val="12"/>
              </w:numPr>
              <w:jc w:val="both"/>
              <w:rPr>
                <w:rFonts w:ascii="Nimbus Sans D OT Light" w:hAnsi="Nimbus Sans D OT Light" w:cs="Arial"/>
                <w:color w:val="000000"/>
              </w:rPr>
            </w:pPr>
            <w:r w:rsidRPr="001441F0">
              <w:rPr>
                <w:rFonts w:ascii="Nimbus Sans D OT Light" w:hAnsi="Nimbus Sans D OT Light" w:cs="Arial"/>
                <w:color w:val="000000"/>
              </w:rPr>
              <w:t>obseg posla (natančna navedba vrste in obsega del), ki ga bo opravil posamezni gospodarski subjekt v skupni ponudbi in odgovornosti posameznega gospodarskega subjekta v skupni ponudbi,</w:t>
            </w:r>
          </w:p>
          <w:p w14:paraId="63D7B853" w14:textId="77777777" w:rsidR="00D228FA" w:rsidRPr="001441F0" w:rsidRDefault="00D228FA" w:rsidP="00D228FA">
            <w:pPr>
              <w:numPr>
                <w:ilvl w:val="0"/>
                <w:numId w:val="12"/>
              </w:numPr>
              <w:jc w:val="both"/>
              <w:rPr>
                <w:rFonts w:ascii="Nimbus Sans D OT Light" w:hAnsi="Nimbus Sans D OT Light" w:cs="Arial"/>
                <w:color w:val="000000"/>
              </w:rPr>
            </w:pPr>
            <w:r w:rsidRPr="001441F0">
              <w:rPr>
                <w:rFonts w:ascii="Nimbus Sans D OT Light" w:hAnsi="Nimbus Sans D OT Light" w:cs="Arial"/>
                <w:color w:val="000000"/>
              </w:rPr>
              <w:t>izjava, da so vsi gospodarski subjekti v skupni ponudbi seznanjeni z navodili ponudnikom in razpisnimi pogoji ter merili za dodelitev javnega naročila in da z njimi v celoti soglašajo,</w:t>
            </w:r>
          </w:p>
          <w:p w14:paraId="65C73865" w14:textId="77777777" w:rsidR="00D228FA" w:rsidRPr="001441F0" w:rsidRDefault="00D228FA" w:rsidP="00D228FA">
            <w:pPr>
              <w:numPr>
                <w:ilvl w:val="0"/>
                <w:numId w:val="12"/>
              </w:numPr>
              <w:jc w:val="both"/>
              <w:rPr>
                <w:rFonts w:ascii="Nimbus Sans D OT Light" w:hAnsi="Nimbus Sans D OT Light" w:cs="Arial"/>
                <w:color w:val="000000"/>
              </w:rPr>
            </w:pPr>
            <w:r w:rsidRPr="001441F0">
              <w:rPr>
                <w:rFonts w:ascii="Nimbus Sans D OT Light" w:hAnsi="Nimbus Sans D OT Light" w:cs="Arial"/>
                <w:color w:val="000000"/>
              </w:rPr>
              <w:t>izjava, da so vsi gospodarski subjekti v skupni ponudbi seznanjeni s plačilnimi pogoji iz razpisne dokumentacije, in</w:t>
            </w:r>
          </w:p>
          <w:p w14:paraId="26CB5847" w14:textId="77777777" w:rsidR="00D228FA" w:rsidRPr="001441F0" w:rsidRDefault="00D228FA" w:rsidP="00D228FA">
            <w:pPr>
              <w:numPr>
                <w:ilvl w:val="0"/>
                <w:numId w:val="12"/>
              </w:numPr>
              <w:jc w:val="both"/>
              <w:rPr>
                <w:rFonts w:ascii="Nimbus Sans D OT Light" w:hAnsi="Nimbus Sans D OT Light" w:cs="Arial"/>
                <w:color w:val="000000"/>
              </w:rPr>
            </w:pPr>
            <w:r w:rsidRPr="001441F0">
              <w:rPr>
                <w:rFonts w:ascii="Nimbus Sans D OT Light" w:hAnsi="Nimbus Sans D OT Light" w:cs="Arial"/>
                <w:color w:val="000000"/>
              </w:rPr>
              <w:t>navedba, da gospodarski subjekti odgovarjajo naročniku neomejeno solidarno za izvedbo celotnega naročila.</w:t>
            </w:r>
          </w:p>
        </w:tc>
      </w:tr>
    </w:tbl>
    <w:p w14:paraId="2C1B0231" w14:textId="77777777" w:rsidR="00D228FA" w:rsidRPr="001441F0" w:rsidRDefault="00D228FA" w:rsidP="00D228FA">
      <w:pPr>
        <w:spacing w:before="225" w:after="225" w:line="240" w:lineRule="auto"/>
        <w:jc w:val="both"/>
        <w:rPr>
          <w:rFonts w:ascii="Nimbus Sans D OT Light" w:hAnsi="Nimbus Sans D OT Light"/>
        </w:rPr>
      </w:pPr>
      <w:r w:rsidRPr="001441F0">
        <w:rPr>
          <w:rFonts w:ascii="Nimbus Sans D OT Light" w:hAnsi="Nimbus Sans D OT Light" w:cs="Arial"/>
          <w:color w:val="000000"/>
        </w:rPr>
        <w:t xml:space="preserve">Izkazovanje, da niso podani razlogi za izključitev, kot jih opredeljuje 75. člen ZJN-3 in so navedeni v poglavju </w:t>
      </w:r>
      <w:r w:rsidRPr="001441F0">
        <w:rPr>
          <w:rFonts w:ascii="Nimbus Sans D OT Light" w:hAnsi="Nimbus Sans D OT Light" w:cs="Arial"/>
          <w:b/>
          <w:color w:val="000000"/>
        </w:rPr>
        <w:t>Splošni pogoji</w:t>
      </w:r>
      <w:r w:rsidRPr="001441F0">
        <w:rPr>
          <w:rFonts w:ascii="Nimbus Sans D OT Light" w:hAnsi="Nimbus Sans D OT Light" w:cs="Arial"/>
          <w:color w:val="000000"/>
        </w:rPr>
        <w:t xml:space="preserve"> te razpisne dokumentacije, mora biti podano s strani vseh sodelujočih gospodarskih subjektov v skupni ponudbi.</w:t>
      </w:r>
    </w:p>
    <w:p w14:paraId="232FCC66" w14:textId="77777777" w:rsidR="00D228FA" w:rsidRPr="001441F0" w:rsidRDefault="00D228FA" w:rsidP="00D228FA">
      <w:pPr>
        <w:spacing w:before="225" w:after="225" w:line="240" w:lineRule="auto"/>
        <w:jc w:val="both"/>
        <w:rPr>
          <w:rFonts w:ascii="Nimbus Sans D OT Light" w:hAnsi="Nimbus Sans D OT Light" w:cs="Arial"/>
          <w:color w:val="000000"/>
        </w:rPr>
      </w:pPr>
      <w:r w:rsidRPr="001441F0">
        <w:rPr>
          <w:rFonts w:ascii="Nimbus Sans D OT Light" w:hAnsi="Nimbus Sans D OT Light" w:cs="Arial"/>
          <w:color w:val="000000"/>
        </w:rPr>
        <w:t xml:space="preserve">Izpolnjevanje pogojev za sodelovanje, kot jih opredeljuje 76. člen ZJN-3 in so vsebovani v poglavjih </w:t>
      </w:r>
      <w:r w:rsidRPr="001441F0">
        <w:rPr>
          <w:rFonts w:ascii="Nimbus Sans D OT Light" w:hAnsi="Nimbus Sans D OT Light" w:cs="Arial"/>
          <w:b/>
          <w:color w:val="000000"/>
        </w:rPr>
        <w:t>Ekonomski in finančni pogoji</w:t>
      </w:r>
      <w:r w:rsidRPr="001441F0">
        <w:rPr>
          <w:rFonts w:ascii="Nimbus Sans D OT Light" w:hAnsi="Nimbus Sans D OT Light" w:cs="Arial"/>
          <w:color w:val="000000"/>
        </w:rPr>
        <w:t xml:space="preserve"> ter </w:t>
      </w:r>
      <w:r w:rsidRPr="001441F0">
        <w:rPr>
          <w:rFonts w:ascii="Nimbus Sans D OT Light" w:hAnsi="Nimbus Sans D OT Light" w:cs="Arial"/>
          <w:b/>
          <w:color w:val="000000"/>
        </w:rPr>
        <w:t>Kadrovski in tehnični pogoji ter reference</w:t>
      </w:r>
      <w:r w:rsidRPr="001441F0">
        <w:rPr>
          <w:rFonts w:ascii="Nimbus Sans D OT Light" w:hAnsi="Nimbus Sans D OT Light" w:cs="Arial"/>
          <w:color w:val="000000"/>
        </w:rPr>
        <w:t>, se, če ni pri posameznem pogoju te razpisne dokumentacije določeno drugače, ugotavlja kumulativno, za vse gospodarske subjekte v skupni ponudbi.</w:t>
      </w:r>
    </w:p>
    <w:p w14:paraId="7BC11A2D" w14:textId="77777777" w:rsidR="00D228FA" w:rsidRPr="001441F0" w:rsidRDefault="00D228FA" w:rsidP="00D228FA">
      <w:pPr>
        <w:spacing w:before="225" w:after="225" w:line="240" w:lineRule="auto"/>
        <w:jc w:val="both"/>
        <w:rPr>
          <w:rFonts w:ascii="Nimbus Sans D OT Light" w:hAnsi="Nimbus Sans D OT Light"/>
        </w:rPr>
      </w:pPr>
    </w:p>
    <w:p w14:paraId="3A16283C" w14:textId="77777777" w:rsidR="00D228FA" w:rsidRPr="001441F0" w:rsidRDefault="00D228FA" w:rsidP="00D228FA">
      <w:pPr>
        <w:spacing w:before="225" w:after="225" w:line="240" w:lineRule="auto"/>
        <w:jc w:val="both"/>
        <w:rPr>
          <w:rFonts w:ascii="Nimbus Sans D OT Light" w:hAnsi="Nimbus Sans D OT Light" w:cs="Arial"/>
          <w:b/>
          <w:color w:val="000000"/>
        </w:rPr>
      </w:pPr>
      <w:r w:rsidRPr="001441F0">
        <w:rPr>
          <w:rFonts w:ascii="Nimbus Sans D OT Light" w:hAnsi="Nimbus Sans D OT Light" w:cs="Arial"/>
          <w:b/>
          <w:color w:val="000000"/>
        </w:rPr>
        <w:t>Ponudba s podizvajalci</w:t>
      </w:r>
    </w:p>
    <w:p w14:paraId="7F12513F" w14:textId="77777777" w:rsidR="00D228FA" w:rsidRPr="001441F0" w:rsidRDefault="00D228FA" w:rsidP="00D228FA">
      <w:pPr>
        <w:spacing w:before="225" w:after="225" w:line="240" w:lineRule="auto"/>
        <w:jc w:val="both"/>
        <w:rPr>
          <w:rFonts w:ascii="Nimbus Sans D OT Light" w:hAnsi="Nimbus Sans D OT Light"/>
        </w:rPr>
      </w:pPr>
      <w:r w:rsidRPr="001441F0">
        <w:rPr>
          <w:rFonts w:ascii="Nimbus Sans D OT Light" w:hAnsi="Nimbus Sans D OT Light" w:cs="Arial"/>
          <w:color w:val="000000"/>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962"/>
      </w:tblGrid>
      <w:tr w:rsidR="00D228FA" w:rsidRPr="001441F0" w14:paraId="0B911AAC" w14:textId="77777777" w:rsidTr="00D228FA">
        <w:tc>
          <w:tcPr>
            <w:tcW w:w="0" w:type="auto"/>
            <w:tcMar>
              <w:top w:w="0" w:type="auto"/>
              <w:bottom w:w="0" w:type="auto"/>
            </w:tcMar>
          </w:tcPr>
          <w:p w14:paraId="7CC3DAB7" w14:textId="77777777" w:rsidR="00D228FA" w:rsidRPr="001441F0" w:rsidRDefault="00D228FA" w:rsidP="00D228FA">
            <w:pPr>
              <w:numPr>
                <w:ilvl w:val="0"/>
                <w:numId w:val="13"/>
              </w:numPr>
              <w:jc w:val="both"/>
              <w:rPr>
                <w:rFonts w:ascii="Nimbus Sans D OT Light" w:hAnsi="Nimbus Sans D OT Light" w:cs="Arial"/>
                <w:color w:val="000000"/>
              </w:rPr>
            </w:pPr>
            <w:r w:rsidRPr="001441F0">
              <w:rPr>
                <w:rFonts w:ascii="Nimbus Sans D OT Light" w:hAnsi="Nimbus Sans D OT Light" w:cs="Arial"/>
                <w:color w:val="000000"/>
              </w:rPr>
              <w:t>navesti vse podizvajalce ter vsak del javnega naročila, ki ga namerava oddati v podizvajanje,</w:t>
            </w:r>
          </w:p>
          <w:p w14:paraId="00AA9000" w14:textId="77777777" w:rsidR="00D228FA" w:rsidRPr="001441F0" w:rsidRDefault="00D228FA" w:rsidP="00D228FA">
            <w:pPr>
              <w:numPr>
                <w:ilvl w:val="0"/>
                <w:numId w:val="13"/>
              </w:numPr>
              <w:jc w:val="both"/>
              <w:rPr>
                <w:rFonts w:ascii="Nimbus Sans D OT Light" w:hAnsi="Nimbus Sans D OT Light" w:cs="Arial"/>
                <w:color w:val="000000"/>
              </w:rPr>
            </w:pPr>
            <w:r w:rsidRPr="001441F0">
              <w:rPr>
                <w:rFonts w:ascii="Nimbus Sans D OT Light" w:hAnsi="Nimbus Sans D OT Light" w:cs="Arial"/>
                <w:color w:val="000000"/>
              </w:rPr>
              <w:t>kontaktne podatke in zakonite zastopnike predlaganih podizvajalcev,</w:t>
            </w:r>
          </w:p>
          <w:p w14:paraId="2A630AAC" w14:textId="77777777" w:rsidR="00D228FA" w:rsidRPr="001441F0" w:rsidRDefault="00D228FA" w:rsidP="00D228FA">
            <w:pPr>
              <w:numPr>
                <w:ilvl w:val="0"/>
                <w:numId w:val="13"/>
              </w:numPr>
              <w:jc w:val="both"/>
              <w:rPr>
                <w:rFonts w:ascii="Nimbus Sans D OT Light" w:hAnsi="Nimbus Sans D OT Light" w:cs="Arial"/>
                <w:color w:val="000000"/>
              </w:rPr>
            </w:pPr>
            <w:r w:rsidRPr="001441F0">
              <w:rPr>
                <w:rFonts w:ascii="Nimbus Sans D OT Light" w:hAnsi="Nimbus Sans D OT Light" w:cs="Arial"/>
                <w:color w:val="000000"/>
              </w:rPr>
              <w:t>izpolnjene ESPD teh podizvajalcev v skladu z 79. členom ZJN-3 ter</w:t>
            </w:r>
          </w:p>
          <w:p w14:paraId="349D2494" w14:textId="77777777" w:rsidR="00D228FA" w:rsidRPr="001441F0" w:rsidRDefault="00D228FA" w:rsidP="00D228FA">
            <w:pPr>
              <w:numPr>
                <w:ilvl w:val="0"/>
                <w:numId w:val="13"/>
              </w:numPr>
              <w:jc w:val="both"/>
              <w:rPr>
                <w:rFonts w:ascii="Nimbus Sans D OT Light" w:hAnsi="Nimbus Sans D OT Light" w:cs="Arial"/>
                <w:color w:val="000000"/>
              </w:rPr>
            </w:pPr>
            <w:r w:rsidRPr="001441F0">
              <w:rPr>
                <w:rFonts w:ascii="Nimbus Sans D OT Light" w:hAnsi="Nimbus Sans D OT Light" w:cs="Arial"/>
                <w:color w:val="000000"/>
              </w:rPr>
              <w:t>priložiti zahtevo podizvajalca za neposredno plačilo, če podizvajalec to zahteva.</w:t>
            </w:r>
          </w:p>
        </w:tc>
      </w:tr>
    </w:tbl>
    <w:p w14:paraId="58B8EC99" w14:textId="77777777" w:rsidR="00D228FA" w:rsidRPr="001441F0" w:rsidRDefault="00D228FA" w:rsidP="00D228FA">
      <w:pPr>
        <w:spacing w:before="225" w:after="225" w:line="240" w:lineRule="auto"/>
        <w:jc w:val="both"/>
        <w:rPr>
          <w:rFonts w:ascii="Nimbus Sans D OT Light" w:hAnsi="Nimbus Sans D OT Light"/>
        </w:rPr>
      </w:pPr>
      <w:r w:rsidRPr="001441F0">
        <w:rPr>
          <w:rFonts w:ascii="Nimbus Sans D OT Light" w:hAnsi="Nimbus Sans D OT Light" w:cs="Arial"/>
          <w:color w:val="000000"/>
        </w:rPr>
        <w:t>V razmerju do naročnika ponudnik kot glavni izvajalec v celoti odgovarja za izvedbo prevzetega naročila ne glede na število podizvajalcev.</w:t>
      </w:r>
    </w:p>
    <w:p w14:paraId="49597CF1" w14:textId="77777777" w:rsidR="00D228FA" w:rsidRPr="001441F0" w:rsidRDefault="00D228FA" w:rsidP="00D228FA">
      <w:pPr>
        <w:spacing w:before="225" w:after="225" w:line="240" w:lineRule="auto"/>
        <w:jc w:val="both"/>
        <w:rPr>
          <w:rFonts w:ascii="Nimbus Sans D OT Light" w:hAnsi="Nimbus Sans D OT Light"/>
        </w:rPr>
      </w:pPr>
      <w:r w:rsidRPr="001441F0">
        <w:rPr>
          <w:rFonts w:ascii="Nimbus Sans D OT Light" w:hAnsi="Nimbus Sans D OT Light" w:cs="Arial"/>
          <w:color w:val="000000"/>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091AF322" w14:textId="77777777" w:rsidR="00D228FA" w:rsidRPr="001441F0" w:rsidRDefault="00D228FA" w:rsidP="00D228FA">
      <w:pPr>
        <w:spacing w:before="225" w:after="225" w:line="240" w:lineRule="auto"/>
        <w:jc w:val="both"/>
        <w:rPr>
          <w:rFonts w:ascii="Nimbus Sans D OT Light" w:hAnsi="Nimbus Sans D OT Light"/>
        </w:rPr>
      </w:pPr>
      <w:r w:rsidRPr="001441F0">
        <w:rPr>
          <w:rFonts w:ascii="Nimbus Sans D OT Light" w:hAnsi="Nimbus Sans D OT Light" w:cs="Arial"/>
          <w:color w:val="000000"/>
        </w:rPr>
        <w:t>Naročnik bo zavrnil vsakega podizvajalca, če zanj obstajajo razlogi za izključitev iz prvega, drugega ali četrtega odstavka 75. člena ZJN-3, razen v primeru iz tretjega odstavka 75. člena ZJN-3.</w:t>
      </w:r>
    </w:p>
    <w:p w14:paraId="69EE2110" w14:textId="77777777" w:rsidR="00D228FA" w:rsidRPr="001441F0" w:rsidRDefault="00D228FA" w:rsidP="00D228FA">
      <w:pPr>
        <w:spacing w:before="225" w:after="225" w:line="240" w:lineRule="auto"/>
        <w:jc w:val="both"/>
        <w:rPr>
          <w:rFonts w:ascii="Nimbus Sans D OT Light" w:hAnsi="Nimbus Sans D OT Light"/>
        </w:rPr>
      </w:pPr>
      <w:r w:rsidRPr="001441F0">
        <w:rPr>
          <w:rFonts w:ascii="Nimbus Sans D OT Light" w:hAnsi="Nimbus Sans D OT Light" w:cs="Arial"/>
          <w:color w:val="00000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6F77481D" w14:textId="77777777" w:rsidR="00D228FA" w:rsidRPr="001441F0" w:rsidRDefault="00D228FA" w:rsidP="00D228FA">
      <w:pPr>
        <w:spacing w:before="225" w:after="225" w:line="240" w:lineRule="auto"/>
        <w:jc w:val="both"/>
        <w:rPr>
          <w:rFonts w:ascii="Nimbus Sans D OT Light" w:hAnsi="Nimbus Sans D OT Light"/>
        </w:rPr>
      </w:pPr>
      <w:r w:rsidRPr="001441F0">
        <w:rPr>
          <w:rFonts w:ascii="Nimbus Sans D OT Light" w:hAnsi="Nimbus Sans D OT Light" w:cs="Arial"/>
          <w:color w:val="000000"/>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4E16708D" w14:textId="77777777" w:rsidR="00D228FA" w:rsidRPr="001441F0" w:rsidRDefault="00D228FA" w:rsidP="00D228FA">
      <w:pPr>
        <w:spacing w:before="225" w:after="225" w:line="240" w:lineRule="auto"/>
        <w:jc w:val="both"/>
        <w:rPr>
          <w:rFonts w:ascii="Nimbus Sans D OT Light" w:hAnsi="Nimbus Sans D OT Light"/>
        </w:rPr>
      </w:pPr>
      <w:r w:rsidRPr="001441F0">
        <w:rPr>
          <w:rFonts w:ascii="Nimbus Sans D OT Light" w:hAnsi="Nimbus Sans D OT Light" w:cs="Arial"/>
          <w:color w:val="000000"/>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D228FA" w:rsidRPr="001441F0" w14:paraId="08360C94" w14:textId="77777777" w:rsidTr="00D228FA">
        <w:tc>
          <w:tcPr>
            <w:tcW w:w="0" w:type="auto"/>
            <w:tcMar>
              <w:top w:w="0" w:type="auto"/>
              <w:bottom w:w="0" w:type="auto"/>
            </w:tcMar>
          </w:tcPr>
          <w:p w14:paraId="4DE8C057" w14:textId="77777777" w:rsidR="00D228FA" w:rsidRPr="001441F0" w:rsidRDefault="00D228FA" w:rsidP="00D228FA">
            <w:pPr>
              <w:numPr>
                <w:ilvl w:val="0"/>
                <w:numId w:val="14"/>
              </w:numPr>
              <w:jc w:val="both"/>
              <w:rPr>
                <w:rFonts w:ascii="Nimbus Sans D OT Light" w:hAnsi="Nimbus Sans D OT Light" w:cs="Arial"/>
                <w:color w:val="000000"/>
              </w:rPr>
            </w:pPr>
            <w:r w:rsidRPr="001441F0">
              <w:rPr>
                <w:rFonts w:ascii="Nimbus Sans D OT Light" w:hAnsi="Nimbus Sans D OT Light" w:cs="Arial"/>
                <w:color w:val="000000"/>
              </w:rPr>
              <w:t>glavni izvajalec v pogodbi pooblastiti naročnika, da na podlagi potrjenega računa oziroma situacije s strani glavnega izvajalca neposredno plačuje podizvajalcu,</w:t>
            </w:r>
          </w:p>
          <w:p w14:paraId="7527B1C1" w14:textId="77777777" w:rsidR="00D228FA" w:rsidRPr="001441F0" w:rsidRDefault="00D228FA" w:rsidP="00D228FA">
            <w:pPr>
              <w:numPr>
                <w:ilvl w:val="0"/>
                <w:numId w:val="14"/>
              </w:numPr>
              <w:jc w:val="both"/>
              <w:rPr>
                <w:rFonts w:ascii="Nimbus Sans D OT Light" w:hAnsi="Nimbus Sans D OT Light" w:cs="Arial"/>
                <w:color w:val="000000"/>
              </w:rPr>
            </w:pPr>
            <w:r w:rsidRPr="001441F0">
              <w:rPr>
                <w:rFonts w:ascii="Nimbus Sans D OT Light" w:hAnsi="Nimbus Sans D OT Light" w:cs="Arial"/>
                <w:color w:val="000000"/>
              </w:rPr>
              <w:t>podizvajalec predložiti soglasje, na podlagi katerega naročnik namesto ponudnika poravna podizvajalčevo terjatev do ponudnika,</w:t>
            </w:r>
          </w:p>
          <w:p w14:paraId="0EDB2563" w14:textId="77777777" w:rsidR="00D228FA" w:rsidRPr="001441F0" w:rsidRDefault="00D228FA" w:rsidP="00D228FA">
            <w:pPr>
              <w:numPr>
                <w:ilvl w:val="0"/>
                <w:numId w:val="14"/>
              </w:numPr>
              <w:jc w:val="both"/>
              <w:rPr>
                <w:rFonts w:ascii="Nimbus Sans D OT Light" w:hAnsi="Nimbus Sans D OT Light" w:cs="Arial"/>
                <w:color w:val="000000"/>
              </w:rPr>
            </w:pPr>
            <w:r w:rsidRPr="001441F0">
              <w:rPr>
                <w:rFonts w:ascii="Nimbus Sans D OT Light" w:hAnsi="Nimbus Sans D OT Light" w:cs="Arial"/>
                <w:color w:val="000000"/>
              </w:rPr>
              <w:t>glavni izvajalec svojemu računu ali situaciji priložiti račun ali situacijo podizvajalca, ki ga je predhodno potrdil.</w:t>
            </w:r>
          </w:p>
        </w:tc>
      </w:tr>
    </w:tbl>
    <w:p w14:paraId="1C8D336E" w14:textId="77777777" w:rsidR="00D228FA" w:rsidRPr="001441F0" w:rsidRDefault="00D228FA" w:rsidP="00D228FA">
      <w:pPr>
        <w:spacing w:before="225" w:after="225" w:line="240" w:lineRule="auto"/>
        <w:jc w:val="both"/>
        <w:rPr>
          <w:rFonts w:ascii="Nimbus Sans D OT Light" w:hAnsi="Nimbus Sans D OT Light"/>
        </w:rPr>
      </w:pPr>
      <w:r w:rsidRPr="001441F0">
        <w:rPr>
          <w:rFonts w:ascii="Nimbus Sans D OT Light" w:hAnsi="Nimbus Sans D OT Light" w:cs="Arial"/>
          <w:color w:val="000000"/>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6FFAB622" w14:textId="77777777" w:rsidR="00D228FA" w:rsidRPr="001441F0" w:rsidRDefault="00D228FA" w:rsidP="00D228FA">
      <w:pPr>
        <w:spacing w:before="225" w:after="225" w:line="240" w:lineRule="auto"/>
        <w:jc w:val="both"/>
        <w:rPr>
          <w:rFonts w:ascii="Nimbus Sans D OT Light" w:hAnsi="Nimbus Sans D OT Light" w:cs="Arial"/>
          <w:color w:val="000000"/>
        </w:rPr>
      </w:pPr>
      <w:r w:rsidRPr="001441F0">
        <w:rPr>
          <w:rFonts w:ascii="Nimbus Sans D OT Light" w:hAnsi="Nimbus Sans D OT Light" w:cs="Arial"/>
          <w:color w:val="000000"/>
        </w:rPr>
        <w:t xml:space="preserve">Variantne ponudbe </w:t>
      </w:r>
      <w:r w:rsidRPr="001441F0">
        <w:rPr>
          <w:rFonts w:ascii="Nimbus Sans D OT Light" w:hAnsi="Nimbus Sans D OT Light" w:cs="Arial"/>
          <w:b/>
          <w:color w:val="000000"/>
        </w:rPr>
        <w:t>ne bodo</w:t>
      </w:r>
      <w:r w:rsidRPr="001441F0">
        <w:rPr>
          <w:rFonts w:ascii="Nimbus Sans D OT Light" w:hAnsi="Nimbus Sans D OT Light" w:cs="Arial"/>
          <w:color w:val="000000"/>
        </w:rPr>
        <w:t xml:space="preserve"> upoštevane.</w:t>
      </w:r>
    </w:p>
    <w:bookmarkEnd w:id="21"/>
    <w:p w14:paraId="002A38E2" w14:textId="77777777" w:rsidR="00D228FA" w:rsidRPr="001441F0" w:rsidRDefault="00D228FA" w:rsidP="00D228FA">
      <w:pPr>
        <w:spacing w:after="60" w:line="240" w:lineRule="auto"/>
        <w:jc w:val="both"/>
        <w:rPr>
          <w:rFonts w:ascii="Nimbus Sans D OT Light" w:hAnsi="Nimbus Sans D OT Light" w:cs="Arial"/>
        </w:rPr>
      </w:pPr>
    </w:p>
    <w:p w14:paraId="6ED4D365" w14:textId="79F3A664" w:rsidR="00D228FA" w:rsidRPr="001441F0" w:rsidRDefault="00D228FA" w:rsidP="00D228FA">
      <w:pPr>
        <w:pStyle w:val="Naslov2"/>
        <w:rPr>
          <w:rFonts w:ascii="Nimbus Sans D OT Light" w:hAnsi="Nimbus Sans D OT Light"/>
          <w:sz w:val="22"/>
          <w:szCs w:val="22"/>
        </w:rPr>
      </w:pPr>
      <w:bookmarkStart w:id="22" w:name="_Toc197757654"/>
      <w:bookmarkStart w:id="23" w:name="_Toc234573759"/>
      <w:r w:rsidRPr="001441F0">
        <w:rPr>
          <w:rFonts w:ascii="Nimbus Sans D OT Light" w:hAnsi="Nimbus Sans D OT Light"/>
          <w:sz w:val="22"/>
          <w:szCs w:val="22"/>
        </w:rPr>
        <w:t>X. MERILO ZA IZBIRO NAJUGODNEJŠE PONUDBE</w:t>
      </w:r>
      <w:bookmarkEnd w:id="22"/>
      <w:bookmarkEnd w:id="23"/>
      <w:r w:rsidRPr="001441F0">
        <w:rPr>
          <w:rFonts w:ascii="Nimbus Sans D OT Light" w:hAnsi="Nimbus Sans D OT Light"/>
          <w:sz w:val="22"/>
          <w:szCs w:val="22"/>
        </w:rPr>
        <w:t xml:space="preserve"> </w:t>
      </w:r>
    </w:p>
    <w:p w14:paraId="75BECAB7"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Naročnik bo oddal javno naročilo na podlagi ekonomsko najugodnejše ponudbe, ob uporabi merila »Najnižja ponudbena cena«, z relativno utežjo (ponderjem) = 100 %.</w:t>
      </w:r>
    </w:p>
    <w:p w14:paraId="3373D4D4" w14:textId="77777777" w:rsidR="00D228FA" w:rsidRPr="001441F0" w:rsidRDefault="00D228FA" w:rsidP="00D228FA">
      <w:pPr>
        <w:spacing w:after="60" w:line="240" w:lineRule="auto"/>
        <w:jc w:val="both"/>
        <w:rPr>
          <w:rFonts w:ascii="Nimbus Sans D OT Light" w:hAnsi="Nimbus Sans D OT Light" w:cs="Arial"/>
        </w:rPr>
      </w:pPr>
    </w:p>
    <w:p w14:paraId="7DB896B6"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b/>
        </w:rPr>
        <w:t>Delitev na sklope ni predvidena.</w:t>
      </w:r>
      <w:r w:rsidRPr="001441F0">
        <w:rPr>
          <w:rFonts w:ascii="Nimbus Sans D OT Light" w:hAnsi="Nimbus Sans D OT Light" w:cs="Arial"/>
        </w:rPr>
        <w:t xml:space="preserve"> </w:t>
      </w:r>
    </w:p>
    <w:p w14:paraId="2D7AD22F" w14:textId="77777777" w:rsidR="00D228FA" w:rsidRPr="001441F0" w:rsidRDefault="00D228FA" w:rsidP="00D228FA">
      <w:pPr>
        <w:spacing w:after="60" w:line="240" w:lineRule="auto"/>
        <w:jc w:val="both"/>
        <w:rPr>
          <w:rFonts w:ascii="Nimbus Sans D OT Light" w:hAnsi="Nimbus Sans D OT Light" w:cs="Arial"/>
        </w:rPr>
      </w:pPr>
    </w:p>
    <w:p w14:paraId="5BDE1789" w14:textId="1343406B" w:rsidR="00D228FA" w:rsidRPr="001441F0" w:rsidRDefault="00D228FA" w:rsidP="00D228FA">
      <w:pPr>
        <w:pStyle w:val="Naslov2"/>
        <w:rPr>
          <w:rFonts w:ascii="Nimbus Sans D OT Light" w:hAnsi="Nimbus Sans D OT Light"/>
          <w:sz w:val="22"/>
          <w:szCs w:val="22"/>
        </w:rPr>
      </w:pPr>
      <w:bookmarkStart w:id="24" w:name="_Toc197757655"/>
      <w:bookmarkStart w:id="25" w:name="_Toc234573760"/>
      <w:r w:rsidRPr="001441F0">
        <w:rPr>
          <w:rFonts w:ascii="Nimbus Sans D OT Light" w:hAnsi="Nimbus Sans D OT Light"/>
          <w:sz w:val="22"/>
          <w:szCs w:val="22"/>
        </w:rPr>
        <w:t>XI. PROTIKORUPCIJSKO DOLOČILO</w:t>
      </w:r>
      <w:bookmarkEnd w:id="24"/>
      <w:bookmarkEnd w:id="25"/>
    </w:p>
    <w:p w14:paraId="7239C107"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V času razpisa naročnik in ponudnik ne smeta pričenjati in izvajati dejanj, ki bi v naprej določila izbor določene ponudbe. V času od izbire ponudbe do začetka veljavnosti pogodbe, naročnik in ponudnik ne smeta pričenjati dejanj, ki bi lahko povzročila, da pogodba ne bi pričela veljati ali ne bi bila izpolnjena.</w:t>
      </w:r>
    </w:p>
    <w:p w14:paraId="2CAF16B7"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V primeru ustavitve postopka nobena stran ne sme pričenjati in izvajati postopkov, ki bi oteževali razveljavitev ali spremembo odločitve o izbiri izvajalca ali bi vplivali na nepristranskost revizijske komisije.</w:t>
      </w:r>
    </w:p>
    <w:p w14:paraId="540736FB"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Na podlagi drugega odstavka 14. člena Zakona o preprečevanju in integriteti in preprečevanju korupcije (Ur. l. RS, št. 69/11-UPB2) se v pogodbe v vrednosti nad 10.000 EUR vključi naslednji člen (protikorupcijsko klavzulo):</w:t>
      </w:r>
    </w:p>
    <w:p w14:paraId="33D5267B"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»Na podlagi drugega odstavka 14. člena Zakona o integriteti in preprečevanju korupcije (Ur. l. RS, št. 69/11-UPB2) pogodbeni stranki soglašata s protikorupcijsko klavzulo, in sicer je pogodba nična, če se ugotovi, da je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ali naročniku, drugi pogodbeni stranki ali njenemu predstavniku, zastopniku, posredniku.«</w:t>
      </w:r>
    </w:p>
    <w:p w14:paraId="13321AB9" w14:textId="77777777" w:rsidR="00D228FA" w:rsidRPr="001441F0" w:rsidRDefault="00D228FA" w:rsidP="00D228FA">
      <w:pPr>
        <w:spacing w:after="60" w:line="240" w:lineRule="auto"/>
        <w:jc w:val="both"/>
        <w:rPr>
          <w:rFonts w:ascii="Nimbus Sans D OT Light" w:hAnsi="Nimbus Sans D OT Light" w:cs="Arial"/>
        </w:rPr>
      </w:pPr>
    </w:p>
    <w:p w14:paraId="0437DD1D" w14:textId="160B068A" w:rsidR="00D228FA" w:rsidRPr="001441F0" w:rsidRDefault="00D228FA" w:rsidP="00D228FA">
      <w:pPr>
        <w:pStyle w:val="Naslov2"/>
        <w:rPr>
          <w:rFonts w:ascii="Nimbus Sans D OT Light" w:hAnsi="Nimbus Sans D OT Light"/>
          <w:sz w:val="22"/>
          <w:szCs w:val="22"/>
        </w:rPr>
      </w:pPr>
      <w:bookmarkStart w:id="26" w:name="_Toc197757656"/>
      <w:bookmarkStart w:id="27" w:name="_Toc234573761"/>
      <w:r w:rsidRPr="001441F0">
        <w:rPr>
          <w:rFonts w:ascii="Nimbus Sans D OT Light" w:hAnsi="Nimbus Sans D OT Light"/>
          <w:sz w:val="22"/>
          <w:szCs w:val="22"/>
        </w:rPr>
        <w:t>XII. ODLOČITEV O ODDAJI NAROČILA IN PRAVICA DO PRAVNEGA VARSTVA / REVIZIJE</w:t>
      </w:r>
      <w:bookmarkEnd w:id="26"/>
      <w:bookmarkEnd w:id="27"/>
    </w:p>
    <w:p w14:paraId="6E2A53F6"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Naročnik bo odločitev o oddaji naročila sprejel v zakonsko predpisanem roku. O odločitvi bo naročnik ponudnike obvestil preko portala javnih naročil.</w:t>
      </w:r>
    </w:p>
    <w:p w14:paraId="68E3E792"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 xml:space="preserve">Pravno varstvo v postopku javnega naročanja je zagotovljeno v skladu z določbami Zakona o pravnem varstvu v postopkih javnega naročanja (Uradni list RS, št. </w:t>
      </w:r>
      <w:hyperlink r:id="rId23" w:tgtFrame="_blank" w:tooltip="Zakon o pravnem varstvu v postopkih javnega naročanja (ZPVPJN)" w:history="1">
        <w:r w:rsidRPr="001441F0">
          <w:rPr>
            <w:rFonts w:ascii="Nimbus Sans D OT Light" w:hAnsi="Nimbus Sans D OT Light" w:cs="Arial"/>
          </w:rPr>
          <w:t>43/11</w:t>
        </w:r>
      </w:hyperlink>
      <w:r w:rsidRPr="001441F0">
        <w:rPr>
          <w:rFonts w:ascii="Nimbus Sans D OT Light" w:hAnsi="Nimbus Sans D OT Light" w:cs="Arial"/>
        </w:rPr>
        <w:t xml:space="preserve">, </w:t>
      </w:r>
      <w:hyperlink r:id="rId24" w:tgtFrame="_blank" w:tooltip="Zakon o dopolnitvi Zakona o tajnih podatkih" w:history="1">
        <w:r w:rsidRPr="001441F0">
          <w:rPr>
            <w:rFonts w:ascii="Nimbus Sans D OT Light" w:hAnsi="Nimbus Sans D OT Light" w:cs="Arial"/>
          </w:rPr>
          <w:t>60/11</w:t>
        </w:r>
      </w:hyperlink>
      <w:r w:rsidRPr="001441F0">
        <w:rPr>
          <w:rFonts w:ascii="Nimbus Sans D OT Light" w:hAnsi="Nimbus Sans D OT Light" w:cs="Arial"/>
        </w:rPr>
        <w:t xml:space="preserve"> – ZTP-D, </w:t>
      </w:r>
      <w:hyperlink r:id="rId25" w:tgtFrame="_blank" w:tooltip="Zakon o spremembah in dopolnitvah Zakona o pravnem varstvu v postopkih javnega naročanja" w:history="1">
        <w:r w:rsidRPr="001441F0">
          <w:rPr>
            <w:rFonts w:ascii="Nimbus Sans D OT Light" w:hAnsi="Nimbus Sans D OT Light" w:cs="Arial"/>
          </w:rPr>
          <w:t>63/13</w:t>
        </w:r>
      </w:hyperlink>
      <w:r w:rsidRPr="001441F0">
        <w:rPr>
          <w:rFonts w:ascii="Nimbus Sans D OT Light" w:hAnsi="Nimbus Sans D OT Light" w:cs="Arial"/>
        </w:rPr>
        <w:t xml:space="preserve">, </w:t>
      </w:r>
      <w:hyperlink r:id="rId26" w:tgtFrame="_blank" w:tooltip="Zakon o spremembah in dopolnitvah Zakona o državni upravi" w:history="1">
        <w:r w:rsidRPr="001441F0">
          <w:rPr>
            <w:rFonts w:ascii="Nimbus Sans D OT Light" w:hAnsi="Nimbus Sans D OT Light" w:cs="Arial"/>
          </w:rPr>
          <w:t>90/14</w:t>
        </w:r>
      </w:hyperlink>
      <w:r w:rsidRPr="001441F0">
        <w:rPr>
          <w:rFonts w:ascii="Nimbus Sans D OT Light" w:hAnsi="Nimbus Sans D OT Light" w:cs="Arial"/>
        </w:rPr>
        <w:t xml:space="preserve"> – ZDU-1I in </w:t>
      </w:r>
      <w:hyperlink r:id="rId27" w:tgtFrame="_blank" w:tooltip="Zakon o spremembah in dopolnitvah Zakona o pravnem varstvu v postopkih javnega naročanja" w:history="1">
        <w:r w:rsidRPr="001441F0">
          <w:rPr>
            <w:rFonts w:ascii="Nimbus Sans D OT Light" w:hAnsi="Nimbus Sans D OT Light" w:cs="Arial"/>
          </w:rPr>
          <w:t>60/17</w:t>
        </w:r>
      </w:hyperlink>
      <w:r w:rsidRPr="001441F0">
        <w:rPr>
          <w:rFonts w:ascii="Nimbus Sans D OT Light" w:hAnsi="Nimbus Sans D OT Light" w:cs="Arial"/>
        </w:rPr>
        <w:t>; v nadaljevanju: ZPVPJN), po postopku in na način kot ga določa zakon.</w:t>
      </w:r>
    </w:p>
    <w:p w14:paraId="0A37B8C3"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Zahteva za pravno varstvo v postopkih javnega naročanja se lahko vloži v vseh stopnjah postopka oddaje javnega naročila zoper vsako ravnanje naročnika, razen če zakon, ki ureja oddajo javnih naročil, ali ZPVPJN-B, ne določa drugače. Zahtevo za pravno varstvo lahko vloži aktivno legitimirana oseba, kot jo določa 14. člen ZPVPJN.</w:t>
      </w:r>
    </w:p>
    <w:p w14:paraId="16B7D9D3"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Zahtevek za revizijo mora vsebovati vse obvezne sestavine, kot jih določa 15. člen ZPVPJN.</w:t>
      </w:r>
    </w:p>
    <w:p w14:paraId="262C23FC"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066D3418"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V primeru zahtevka za revizijo zoper vsebino razpisne dokumentacije, povabilo k oddaji ponudb ali vsebino objave mora vlagatelj priložiti potrdilo o plačilu takse v višini 2.000,00 EUR, v ostalih primerih pa znaša taksa dva odstotka od cene najugodnejše popolne ponudbe (z DDV), vendar ne manj kot 500 EUR in ne več kot 25.000 EUR.</w:t>
      </w:r>
    </w:p>
    <w:p w14:paraId="26744361" w14:textId="2F7D85E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 xml:space="preserve">Taksa se plača na ustrezen podračun, ki je v skladu s predpisom, ki ureja podračune ter način plačevanja obveznih dajatev in drugih javnofinančnih prihodkov, odprt pri Banki Slovenije za namen plačila taks za predrevizijski in revizijski postopek. </w:t>
      </w:r>
    </w:p>
    <w:p w14:paraId="55499EBA"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Zahtevek za revizijo se vloži pisno neposredno pri naročniku, po pošti priporočeno ali priporočeno s povratnico.</w:t>
      </w:r>
    </w:p>
    <w:p w14:paraId="045B3225"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Zahtevek za revizijo se lahko vloži v roku iz 25. člena ZPVPJN.</w:t>
      </w:r>
    </w:p>
    <w:p w14:paraId="399F707C"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4AB23FB" w14:textId="77777777" w:rsidR="00D228FA" w:rsidRPr="001441F0" w:rsidRDefault="00D228FA" w:rsidP="00D228FA">
      <w:pPr>
        <w:autoSpaceDE w:val="0"/>
        <w:autoSpaceDN w:val="0"/>
        <w:adjustRightInd w:val="0"/>
        <w:spacing w:after="60" w:line="240" w:lineRule="auto"/>
        <w:jc w:val="both"/>
        <w:rPr>
          <w:rFonts w:ascii="Nimbus Sans D OT Light" w:hAnsi="Nimbus Sans D OT Light" w:cs="Arial"/>
        </w:rPr>
      </w:pPr>
    </w:p>
    <w:p w14:paraId="24903358" w14:textId="436F4CEA" w:rsidR="00D228FA" w:rsidRPr="001441F0" w:rsidRDefault="00D228FA" w:rsidP="00D228FA">
      <w:pPr>
        <w:pStyle w:val="Naslov2"/>
        <w:rPr>
          <w:rFonts w:ascii="Nimbus Sans D OT Light" w:hAnsi="Nimbus Sans D OT Light"/>
          <w:sz w:val="22"/>
          <w:szCs w:val="22"/>
        </w:rPr>
      </w:pPr>
      <w:bookmarkStart w:id="28" w:name="_Toc157402622"/>
      <w:bookmarkStart w:id="29" w:name="_Toc259617511"/>
      <w:bookmarkStart w:id="30" w:name="_Toc268854841"/>
      <w:bookmarkStart w:id="31" w:name="_Toc234573762"/>
      <w:r w:rsidRPr="001441F0">
        <w:rPr>
          <w:rFonts w:ascii="Nimbus Sans D OT Light" w:hAnsi="Nimbus Sans D OT Light"/>
          <w:sz w:val="22"/>
          <w:szCs w:val="22"/>
        </w:rPr>
        <w:t>XI</w:t>
      </w:r>
      <w:r w:rsidR="00A3762D">
        <w:rPr>
          <w:rFonts w:ascii="Nimbus Sans D OT Light" w:hAnsi="Nimbus Sans D OT Light"/>
          <w:sz w:val="22"/>
          <w:szCs w:val="22"/>
        </w:rPr>
        <w:t>II</w:t>
      </w:r>
      <w:r w:rsidRPr="001441F0">
        <w:rPr>
          <w:rFonts w:ascii="Nimbus Sans D OT Light" w:hAnsi="Nimbus Sans D OT Light"/>
          <w:sz w:val="22"/>
          <w:szCs w:val="22"/>
        </w:rPr>
        <w:t>. USTAVITEV POSTOPKA, ZAVRNITEV VSEH PONUDB</w:t>
      </w:r>
      <w:bookmarkEnd w:id="28"/>
      <w:r w:rsidRPr="001441F0">
        <w:rPr>
          <w:rFonts w:ascii="Nimbus Sans D OT Light" w:hAnsi="Nimbus Sans D OT Light"/>
          <w:sz w:val="22"/>
          <w:szCs w:val="22"/>
        </w:rPr>
        <w:t xml:space="preserve"> IN ODSTOP OD IZVEDBE JAVNEGA NAROČILA</w:t>
      </w:r>
      <w:bookmarkEnd w:id="29"/>
      <w:bookmarkEnd w:id="30"/>
      <w:bookmarkEnd w:id="31"/>
    </w:p>
    <w:p w14:paraId="4B0E84AB"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Naročnik lahko ravna skladno s 1. odstavkom 90. člena ZJN-3 in kadarkoli pred odpiranjem ponudb ustavi postopek javnega naročanja.</w:t>
      </w:r>
    </w:p>
    <w:p w14:paraId="07047BD3"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Naročnik lahko skladno s 5. odstavkom 90. člena ZJN-3 v vseh fazah postopka po poteku roka za odpiranje ponudb zavrne vse ponudbe, o čemer mora takoj pisno obvestiti vse ponudnike oz. kandidate in navesti razlog, zaradi katerega ni izbral nobene ponudbe ali obvestiti vse ponudnike o svoji odločitvi, da začne nov postopek. Naročnik je dolžan odločitev posredovati v objavo na portal javnih naročil.</w:t>
      </w:r>
    </w:p>
    <w:p w14:paraId="520F101D"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Naročnik lahko skladno s 6. odstavkom 90. člena ZJN-3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tega člena.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w:t>
      </w:r>
      <w:r w:rsidRPr="001441F0">
        <w:rPr>
          <w:rFonts w:ascii="Nimbus Sans D OT Light" w:hAnsi="Nimbus Sans D OT Light"/>
        </w:rPr>
        <w:t xml:space="preserve"> v </w:t>
      </w:r>
      <w:r w:rsidRPr="001441F0">
        <w:rPr>
          <w:rFonts w:ascii="Nimbus Sans D OT Light" w:hAnsi="Nimbus Sans D OT Light" w:cs="Arial"/>
        </w:rPr>
        <w:t>skladu s tem odstavkom sprejme novo odločitev o oddaji javnega naročila, teče rok za uveljavitev pravnega varstva od dneva vročitve nove odločitve.</w:t>
      </w:r>
    </w:p>
    <w:p w14:paraId="26EA06CC"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Naročnik ne odgovarja za morebitno posredno ali neposredno škodo, ki bi ponudnikom nastala z ustavitvijo postopka, zavrnitvijo ali odstopom od izvedbe javnega naročila.</w:t>
      </w:r>
    </w:p>
    <w:p w14:paraId="7B1386EA" w14:textId="77777777" w:rsidR="00D228FA" w:rsidRPr="001441F0" w:rsidRDefault="00D228FA" w:rsidP="00D228FA">
      <w:pPr>
        <w:spacing w:after="60" w:line="240" w:lineRule="auto"/>
        <w:jc w:val="both"/>
        <w:rPr>
          <w:rFonts w:ascii="Nimbus Sans D OT Light" w:hAnsi="Nimbus Sans D OT Light" w:cs="Arial"/>
        </w:rPr>
      </w:pPr>
    </w:p>
    <w:p w14:paraId="372BB1CC" w14:textId="1FE68C8B" w:rsidR="00D228FA" w:rsidRPr="001441F0" w:rsidRDefault="00D228FA" w:rsidP="00D228FA">
      <w:pPr>
        <w:pStyle w:val="Naslov2"/>
        <w:rPr>
          <w:rFonts w:ascii="Nimbus Sans D OT Light" w:hAnsi="Nimbus Sans D OT Light"/>
          <w:sz w:val="22"/>
          <w:szCs w:val="22"/>
        </w:rPr>
      </w:pPr>
      <w:bookmarkStart w:id="32" w:name="_Toc197757658"/>
      <w:bookmarkStart w:id="33" w:name="_Toc234573763"/>
      <w:r w:rsidRPr="001441F0">
        <w:rPr>
          <w:rFonts w:ascii="Nimbus Sans D OT Light" w:hAnsi="Nimbus Sans D OT Light"/>
          <w:sz w:val="22"/>
          <w:szCs w:val="22"/>
        </w:rPr>
        <w:t>X</w:t>
      </w:r>
      <w:r w:rsidR="00A3762D">
        <w:rPr>
          <w:rFonts w:ascii="Nimbus Sans D OT Light" w:hAnsi="Nimbus Sans D OT Light"/>
          <w:sz w:val="22"/>
          <w:szCs w:val="22"/>
        </w:rPr>
        <w:t>I</w:t>
      </w:r>
      <w:r w:rsidRPr="001441F0">
        <w:rPr>
          <w:rFonts w:ascii="Nimbus Sans D OT Light" w:hAnsi="Nimbus Sans D OT Light"/>
          <w:sz w:val="22"/>
          <w:szCs w:val="22"/>
        </w:rPr>
        <w:t>V. SKLENITEV POGODBE</w:t>
      </w:r>
      <w:bookmarkEnd w:id="32"/>
      <w:bookmarkEnd w:id="33"/>
    </w:p>
    <w:p w14:paraId="2250C371"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 xml:space="preserve">Izbrani ponudnik je dolžan v roku 8 (osmih) dni po prejemu poziva k podpisu pogodbe pristopiti k njeni sklenitvi. Če se ponudnik v navedenem roku ne odzove na poziv, se šteje, da je odstopil od ponudbe. </w:t>
      </w:r>
    </w:p>
    <w:p w14:paraId="0F6681D9" w14:textId="77777777" w:rsidR="00D228FA" w:rsidRPr="001441F0" w:rsidRDefault="00D228FA" w:rsidP="00D228FA">
      <w:pPr>
        <w:spacing w:after="60" w:line="240" w:lineRule="auto"/>
        <w:jc w:val="both"/>
        <w:rPr>
          <w:rFonts w:ascii="Nimbus Sans D OT Light" w:hAnsi="Nimbus Sans D OT Light" w:cs="Arial"/>
        </w:rPr>
      </w:pPr>
    </w:p>
    <w:p w14:paraId="6A90135B" w14:textId="6AAA7AAC" w:rsidR="00D228FA" w:rsidRPr="001441F0" w:rsidRDefault="00D228FA" w:rsidP="00D228FA">
      <w:pPr>
        <w:pStyle w:val="Naslov2"/>
        <w:rPr>
          <w:rFonts w:ascii="Nimbus Sans D OT Light" w:hAnsi="Nimbus Sans D OT Light"/>
          <w:sz w:val="22"/>
          <w:szCs w:val="22"/>
        </w:rPr>
      </w:pPr>
      <w:bookmarkStart w:id="34" w:name="_Toc197757659"/>
      <w:bookmarkStart w:id="35" w:name="_Toc234573764"/>
      <w:r w:rsidRPr="001441F0">
        <w:rPr>
          <w:rFonts w:ascii="Nimbus Sans D OT Light" w:hAnsi="Nimbus Sans D OT Light"/>
          <w:sz w:val="22"/>
          <w:szCs w:val="22"/>
        </w:rPr>
        <w:t>XV. JAMSTVO ZA NAPAKE</w:t>
      </w:r>
      <w:bookmarkEnd w:id="34"/>
      <w:bookmarkEnd w:id="35"/>
    </w:p>
    <w:p w14:paraId="34438CBC"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Izbrani izvajalec, s katerim sklene naročnik pogodbo, jamči za odpravo vseh vrst napak skladno z določili Obligacijskega zakonika.</w:t>
      </w:r>
    </w:p>
    <w:p w14:paraId="1E7AD9BF" w14:textId="77777777" w:rsidR="00D228FA" w:rsidRPr="001441F0" w:rsidRDefault="00D228FA" w:rsidP="00D228FA">
      <w:pPr>
        <w:spacing w:after="60" w:line="240" w:lineRule="auto"/>
        <w:jc w:val="both"/>
        <w:rPr>
          <w:rFonts w:ascii="Nimbus Sans D OT Light" w:hAnsi="Nimbus Sans D OT Light" w:cs="Arial"/>
        </w:rPr>
      </w:pPr>
    </w:p>
    <w:p w14:paraId="6A0038DE" w14:textId="76B5EF7F" w:rsidR="00D228FA" w:rsidRPr="001441F0" w:rsidRDefault="00D228FA" w:rsidP="00D228FA">
      <w:pPr>
        <w:pStyle w:val="Naslov2"/>
        <w:rPr>
          <w:rFonts w:ascii="Nimbus Sans D OT Light" w:hAnsi="Nimbus Sans D OT Light"/>
          <w:sz w:val="22"/>
          <w:szCs w:val="22"/>
        </w:rPr>
      </w:pPr>
      <w:bookmarkStart w:id="36" w:name="_Toc234573765"/>
      <w:r w:rsidRPr="001441F0">
        <w:rPr>
          <w:rFonts w:ascii="Nimbus Sans D OT Light" w:hAnsi="Nimbus Sans D OT Light"/>
          <w:sz w:val="22"/>
          <w:szCs w:val="22"/>
        </w:rPr>
        <w:t>XVI. FINANČNA ZAVAROVANJA</w:t>
      </w:r>
      <w:bookmarkEnd w:id="36"/>
    </w:p>
    <w:p w14:paraId="655017B1"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Izbrani ponudnik bo v 10 dneh po podpisu gradbene pogodbe naročniku izročil originalno bančno garancijo ali kavcijsko zavarovanje pri zavarovalnici</w:t>
      </w:r>
      <w:r w:rsidRPr="001441F0">
        <w:rPr>
          <w:rFonts w:ascii="Nimbus Sans D OT Light" w:hAnsi="Nimbus Sans D OT Light" w:cs="Arial"/>
          <w:b/>
        </w:rPr>
        <w:t xml:space="preserve"> za dobro izvedbo pogodbenih obveznosti</w:t>
      </w:r>
      <w:r w:rsidRPr="001441F0">
        <w:rPr>
          <w:rFonts w:ascii="Nimbus Sans D OT Light" w:hAnsi="Nimbus Sans D OT Light" w:cs="Arial"/>
        </w:rPr>
        <w:t xml:space="preserve"> v višini 10 % neto pogodbene vrednosti z veljavnostjo še 45 dni po preteku gradbene pogodbe.</w:t>
      </w:r>
    </w:p>
    <w:p w14:paraId="4CA9BBF7"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V 10 dneh po podpisu primopredajnega zapisnika je ponudnik dolžan naročniku predati originalno bančno garancijo ali kavcijsko zavarovanje pri zavarovalnici</w:t>
      </w:r>
      <w:r w:rsidRPr="001441F0">
        <w:rPr>
          <w:rFonts w:ascii="Nimbus Sans D OT Light" w:hAnsi="Nimbus Sans D OT Light" w:cs="Arial"/>
          <w:b/>
        </w:rPr>
        <w:t xml:space="preserve"> za odpravo napak v garancijski dobi</w:t>
      </w:r>
      <w:r w:rsidRPr="001441F0">
        <w:rPr>
          <w:rFonts w:ascii="Nimbus Sans D OT Light" w:hAnsi="Nimbus Sans D OT Light" w:cs="Arial"/>
        </w:rPr>
        <w:t xml:space="preserve"> v višini 5 % končne gradbene situacije (z DDV) za dobo 5 let + 90 dni, šteto od datuma končne primopredaje del. </w:t>
      </w:r>
    </w:p>
    <w:p w14:paraId="269CC454" w14:textId="77777777" w:rsidR="00D228FA" w:rsidRPr="001441F0" w:rsidRDefault="00D228FA" w:rsidP="00D228FA">
      <w:pPr>
        <w:spacing w:after="60" w:line="240" w:lineRule="auto"/>
        <w:jc w:val="both"/>
        <w:rPr>
          <w:rFonts w:ascii="Nimbus Sans D OT Light" w:hAnsi="Nimbus Sans D OT Light" w:cs="Arial"/>
        </w:rPr>
      </w:pPr>
    </w:p>
    <w:p w14:paraId="67249CEF" w14:textId="3CB1D006" w:rsidR="00D228FA" w:rsidRPr="001441F0" w:rsidRDefault="00D228FA" w:rsidP="00D228FA">
      <w:pPr>
        <w:pStyle w:val="Naslov2"/>
        <w:rPr>
          <w:rFonts w:ascii="Nimbus Sans D OT Light" w:hAnsi="Nimbus Sans D OT Light"/>
          <w:sz w:val="22"/>
          <w:szCs w:val="22"/>
        </w:rPr>
      </w:pPr>
      <w:bookmarkStart w:id="37" w:name="_Toc197757660"/>
      <w:bookmarkStart w:id="38" w:name="_Toc234573766"/>
      <w:r w:rsidRPr="001441F0">
        <w:rPr>
          <w:rFonts w:ascii="Nimbus Sans D OT Light" w:hAnsi="Nimbus Sans D OT Light"/>
          <w:sz w:val="22"/>
          <w:szCs w:val="22"/>
        </w:rPr>
        <w:t>XVII. VAROVANJE ZAUPNOSTI</w:t>
      </w:r>
      <w:bookmarkEnd w:id="37"/>
      <w:bookmarkEnd w:id="38"/>
    </w:p>
    <w:p w14:paraId="02A5758A"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Ponudniki, ki z udeležbo na javnem razpisu oziroma pri izvrševanju pogodbenih obveznosti zvedo za zaupne podatke, so jih dolžni varovati po predpisih.</w:t>
      </w:r>
    </w:p>
    <w:p w14:paraId="209AD426"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Podatki, povezani z razlago, ocenjevanjem in primerjavo ponudb, ne bodo posredovani ponudnikom ali katerikoli drugi osebi, ki ni uradno vključena v postopek, vse do izdaje odločitve o izbiri.</w:t>
      </w:r>
    </w:p>
    <w:p w14:paraId="6EC9854E"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w:t>
      </w:r>
    </w:p>
    <w:p w14:paraId="440BE777"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Kot zaupne lahko ponudnik označi podatke oz. dokumente, za katere je tako določeno z veljavnimi predpisi. Kot zaupni bodo obravnavani samo tisti dokumenti, ki bodo imeli v ponudbeni dokumentaciji na vsakem posameznem listu izpisano »</w:t>
      </w:r>
      <w:r w:rsidRPr="001441F0">
        <w:rPr>
          <w:rFonts w:ascii="Nimbus Sans D OT Light" w:hAnsi="Nimbus Sans D OT Light" w:cs="Arial"/>
          <w:b/>
          <w:bCs/>
        </w:rPr>
        <w:t>ZAUPNO</w:t>
      </w:r>
      <w:r w:rsidRPr="001441F0">
        <w:rPr>
          <w:rFonts w:ascii="Nimbus Sans D OT Light" w:hAnsi="Nimbus Sans D OT Light" w:cs="Arial"/>
        </w:rPr>
        <w:t>«.</w:t>
      </w:r>
    </w:p>
    <w:p w14:paraId="17BB89E3" w14:textId="77777777" w:rsidR="00D228FA" w:rsidRPr="001441F0" w:rsidRDefault="00D228FA" w:rsidP="00D228FA">
      <w:pPr>
        <w:spacing w:after="60" w:line="240" w:lineRule="auto"/>
        <w:jc w:val="both"/>
        <w:rPr>
          <w:rFonts w:ascii="Nimbus Sans D OT Light" w:hAnsi="Nimbus Sans D OT Light" w:cs="Arial"/>
        </w:rPr>
      </w:pPr>
    </w:p>
    <w:p w14:paraId="10A59226" w14:textId="12495903" w:rsidR="00D228FA" w:rsidRPr="001441F0" w:rsidRDefault="00D228FA" w:rsidP="00D228FA">
      <w:pPr>
        <w:pStyle w:val="Naslov2"/>
        <w:rPr>
          <w:rFonts w:ascii="Nimbus Sans D OT Light" w:hAnsi="Nimbus Sans D OT Light"/>
          <w:sz w:val="22"/>
          <w:szCs w:val="22"/>
        </w:rPr>
      </w:pPr>
      <w:bookmarkStart w:id="39" w:name="_Toc234573767"/>
      <w:r w:rsidRPr="001441F0">
        <w:rPr>
          <w:rFonts w:ascii="Nimbus Sans D OT Light" w:hAnsi="Nimbus Sans D OT Light"/>
          <w:sz w:val="22"/>
          <w:szCs w:val="22"/>
        </w:rPr>
        <w:t>X</w:t>
      </w:r>
      <w:r w:rsidR="00A3762D">
        <w:rPr>
          <w:rFonts w:ascii="Nimbus Sans D OT Light" w:hAnsi="Nimbus Sans D OT Light"/>
          <w:sz w:val="22"/>
          <w:szCs w:val="22"/>
        </w:rPr>
        <w:t>V</w:t>
      </w:r>
      <w:r w:rsidRPr="001441F0">
        <w:rPr>
          <w:rFonts w:ascii="Nimbus Sans D OT Light" w:hAnsi="Nimbus Sans D OT Light"/>
          <w:sz w:val="22"/>
          <w:szCs w:val="22"/>
        </w:rPr>
        <w:t>I</w:t>
      </w:r>
      <w:r w:rsidR="00A3762D">
        <w:rPr>
          <w:rFonts w:ascii="Nimbus Sans D OT Light" w:hAnsi="Nimbus Sans D OT Light"/>
          <w:sz w:val="22"/>
          <w:szCs w:val="22"/>
        </w:rPr>
        <w:t>II</w:t>
      </w:r>
      <w:r w:rsidRPr="001441F0">
        <w:rPr>
          <w:rFonts w:ascii="Nimbus Sans D OT Light" w:hAnsi="Nimbus Sans D OT Light"/>
          <w:sz w:val="22"/>
          <w:szCs w:val="22"/>
        </w:rPr>
        <w:t>. ZAHTEVANA OBLIKA IN VSEBINA PONUDBE</w:t>
      </w:r>
      <w:bookmarkEnd w:id="39"/>
    </w:p>
    <w:p w14:paraId="3AE476A0"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Ponudba mora biti podana na originalnih obrazcih iz razpisne dokumentacije, v slovenskem jeziku in v skladu z zahtevami javnega naročila in razpisne dokumentacijo. Naročnik si pridržuje pravico, da lahko od ponudnikov v fazi pregleda in ocenjevanja ponudb zahteva overjen prevod kateregakoli dokumenta. Če ponudnik v danem roku ne dostavi zahtevanega overjenega prevoda posameznega dokumenta, bo njegova ponudba kot nedopustna izločena iz nadaljnje obravnave.</w:t>
      </w:r>
    </w:p>
    <w:p w14:paraId="5F049DB0" w14:textId="3FB115D0" w:rsidR="00D228FA" w:rsidRPr="001441F0" w:rsidRDefault="00D228FA" w:rsidP="00D228FA">
      <w:pPr>
        <w:spacing w:after="60" w:line="240" w:lineRule="auto"/>
        <w:jc w:val="both"/>
        <w:rPr>
          <w:rFonts w:ascii="Nimbus Sans D OT Light" w:hAnsi="Nimbus Sans D OT Light" w:cs="Arial"/>
          <w:u w:val="single"/>
        </w:rPr>
      </w:pPr>
      <w:bookmarkStart w:id="40" w:name="_Toc268854853"/>
      <w:r w:rsidRPr="001441F0">
        <w:rPr>
          <w:rFonts w:ascii="Nimbus Sans D OT Light" w:hAnsi="Nimbus Sans D OT Light" w:cs="Arial"/>
          <w:u w:val="single"/>
        </w:rPr>
        <w:t>Sprememba in umik ponudbe</w:t>
      </w:r>
      <w:bookmarkEnd w:id="40"/>
    </w:p>
    <w:p w14:paraId="4F225BE0"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Ponudnik sme umakniti ponudbo, jo dopolniti ali zamenjati, do poteka roka za predložitev ponudbe, pod pogojem, da je poslal naročniku pred skrajnim rokom za oddajo ponudb obvestilo o spremembi ali umiku ponudbe.</w:t>
      </w:r>
    </w:p>
    <w:p w14:paraId="742B92A3"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V kolikor bo ponudnik ponudil spremembo ponudbe v nasprotju z določili razpisnih pogojev, bo njegova ponudba označena kot nedopustna.</w:t>
      </w:r>
    </w:p>
    <w:p w14:paraId="46A5777E"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Po poteku roka za predložitev ponudbe, ponudnik ne more več spremeniti oddane ponudbe, je dopolniti ali nadomestiti z novo, naročnik pa je ne sme prevzeti.</w:t>
      </w:r>
    </w:p>
    <w:p w14:paraId="54E5F56A" w14:textId="77777777" w:rsidR="00D228FA" w:rsidRPr="001441F0" w:rsidRDefault="00D228FA" w:rsidP="00D228FA">
      <w:pPr>
        <w:spacing w:after="60" w:line="240" w:lineRule="auto"/>
        <w:jc w:val="both"/>
        <w:rPr>
          <w:rFonts w:ascii="Nimbus Sans D OT Light" w:hAnsi="Nimbus Sans D OT Light" w:cs="Arial"/>
          <w:u w:val="single"/>
        </w:rPr>
      </w:pPr>
    </w:p>
    <w:p w14:paraId="1504B8C7" w14:textId="77777777" w:rsidR="00D228FA" w:rsidRPr="001441F0" w:rsidRDefault="00D228FA" w:rsidP="00D228FA">
      <w:pPr>
        <w:spacing w:after="60" w:line="240" w:lineRule="auto"/>
        <w:jc w:val="both"/>
        <w:rPr>
          <w:rFonts w:ascii="Nimbus Sans D OT Light" w:hAnsi="Nimbus Sans D OT Light" w:cs="Arial"/>
          <w:u w:val="single"/>
        </w:rPr>
      </w:pPr>
      <w:r w:rsidRPr="001441F0">
        <w:rPr>
          <w:rFonts w:ascii="Nimbus Sans D OT Light" w:hAnsi="Nimbus Sans D OT Light" w:cs="Arial"/>
          <w:u w:val="single"/>
        </w:rPr>
        <w:t xml:space="preserve">Cena in rok plačila </w:t>
      </w:r>
    </w:p>
    <w:p w14:paraId="713178E4" w14:textId="77777777" w:rsidR="00D228FA" w:rsidRPr="001441F0" w:rsidRDefault="00D228FA" w:rsidP="00D228FA">
      <w:pPr>
        <w:spacing w:before="60" w:after="60"/>
        <w:jc w:val="both"/>
        <w:rPr>
          <w:rFonts w:ascii="Nimbus Sans D OT Light" w:hAnsi="Nimbus Sans D OT Light" w:cs="Arial"/>
        </w:rPr>
      </w:pPr>
      <w:r w:rsidRPr="001441F0">
        <w:rPr>
          <w:rFonts w:ascii="Nimbus Sans D OT Light" w:hAnsi="Nimbus Sans D OT Light" w:cs="Arial"/>
        </w:rPr>
        <w:t>Cena v ponudbi mora biti izražena v evrih ter vsebovati vse stroške (prevozne, špediterske, material, montaža, stroške dela, izvajalčeve opreme, stroške zavarovanja ter vse ostale stroške, ki so potrebni za izvedbo razpisanih del, vključujoč vse splošne rizike, odgovornosti in obveznosti navedene v pogodbi) popuste in rabate.</w:t>
      </w:r>
    </w:p>
    <w:p w14:paraId="11F7B16D" w14:textId="77777777" w:rsidR="00D228FA" w:rsidRPr="001441F0" w:rsidRDefault="00D228FA" w:rsidP="00D228FA">
      <w:pPr>
        <w:spacing w:before="60" w:after="60"/>
        <w:jc w:val="both"/>
        <w:rPr>
          <w:rFonts w:ascii="Nimbus Sans D OT Light" w:hAnsi="Nimbus Sans D OT Light" w:cs="Arial"/>
        </w:rPr>
      </w:pPr>
      <w:r w:rsidRPr="001441F0">
        <w:rPr>
          <w:rFonts w:ascii="Nimbus Sans D OT Light" w:hAnsi="Nimbus Sans D OT Light" w:cs="Arial"/>
          <w:b/>
          <w:highlight w:val="lightGray"/>
        </w:rPr>
        <w:t>Morebitni popusti morajo biti vključeni v ceno/EM, dodatni popusti na končno ponudbeno vrednost ne bodo upoštevani!</w:t>
      </w:r>
    </w:p>
    <w:p w14:paraId="665E59F8" w14:textId="77777777" w:rsidR="00D228FA" w:rsidRPr="001441F0" w:rsidRDefault="00D228FA" w:rsidP="00D228FA">
      <w:pPr>
        <w:spacing w:before="60" w:after="60"/>
        <w:jc w:val="both"/>
        <w:rPr>
          <w:rFonts w:ascii="Nimbus Sans D OT Light" w:hAnsi="Nimbus Sans D OT Light" w:cs="Arial"/>
        </w:rPr>
      </w:pPr>
    </w:p>
    <w:p w14:paraId="4CAE61D9" w14:textId="77777777" w:rsidR="00D228FA" w:rsidRPr="001441F0" w:rsidRDefault="00D228FA" w:rsidP="00D228FA">
      <w:pPr>
        <w:spacing w:before="60" w:after="60"/>
        <w:jc w:val="both"/>
        <w:rPr>
          <w:rFonts w:ascii="Nimbus Sans D OT Light" w:hAnsi="Nimbus Sans D OT Light" w:cs="Arial"/>
        </w:rPr>
      </w:pPr>
      <w:r w:rsidRPr="001441F0">
        <w:rPr>
          <w:rFonts w:ascii="Nimbus Sans D OT Light" w:hAnsi="Nimbus Sans D OT Light" w:cs="Arial"/>
        </w:rPr>
        <w:t>Cena mora biti fiksna za čas trajanja pogodbe. Ponudnik mora na obrazcu ponudbe navesti tudi skupno končno ponudbeno ceno brez in z DDV, ki jo dobi tako, da dobljene vrednosti sešteje in jih posebej prikaže v predračunu.</w:t>
      </w:r>
    </w:p>
    <w:p w14:paraId="58ECAB1B" w14:textId="77777777" w:rsidR="00D228FA" w:rsidRPr="001441F0" w:rsidRDefault="00D228FA" w:rsidP="00D228FA">
      <w:pPr>
        <w:spacing w:after="60" w:line="240" w:lineRule="auto"/>
        <w:jc w:val="both"/>
        <w:rPr>
          <w:rFonts w:ascii="Nimbus Sans D OT Light" w:hAnsi="Nimbus Sans D OT Light" w:cs="Arial"/>
        </w:rPr>
      </w:pPr>
    </w:p>
    <w:p w14:paraId="0A6D0C85"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Rok plačila je 30 dni od prejema pravilno izstavljenega in potrjenega računa.</w:t>
      </w:r>
    </w:p>
    <w:p w14:paraId="1485F866" w14:textId="77777777" w:rsidR="00D228FA" w:rsidRPr="001441F0" w:rsidRDefault="00D228FA" w:rsidP="00D228FA">
      <w:pPr>
        <w:spacing w:after="60" w:line="240" w:lineRule="auto"/>
        <w:jc w:val="both"/>
        <w:rPr>
          <w:rFonts w:ascii="Nimbus Sans D OT Light" w:hAnsi="Nimbus Sans D OT Light" w:cs="Arial"/>
        </w:rPr>
      </w:pPr>
    </w:p>
    <w:p w14:paraId="72972FBA" w14:textId="77777777" w:rsidR="00D228FA" w:rsidRPr="001441F0" w:rsidRDefault="00D228FA" w:rsidP="00D228FA">
      <w:pPr>
        <w:spacing w:after="60" w:line="240" w:lineRule="auto"/>
        <w:jc w:val="both"/>
        <w:rPr>
          <w:rFonts w:ascii="Nimbus Sans D OT Light" w:hAnsi="Nimbus Sans D OT Light" w:cs="Arial"/>
          <w:u w:val="single"/>
        </w:rPr>
      </w:pPr>
      <w:r w:rsidRPr="001441F0">
        <w:rPr>
          <w:rFonts w:ascii="Nimbus Sans D OT Light" w:hAnsi="Nimbus Sans D OT Light" w:cs="Arial"/>
          <w:u w:val="single"/>
        </w:rPr>
        <w:t>Stroški ponudbe</w:t>
      </w:r>
    </w:p>
    <w:p w14:paraId="2D0EE822"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 xml:space="preserve">Naročnik ne bo plačal ponudnikom nobenih stroškov, ki bi jih ti imeli v zvezi z izdelavo in predložitvijo svojih ponudb ali kasnejšimi pisnimi pojasnili. </w:t>
      </w:r>
    </w:p>
    <w:p w14:paraId="34F7D8F7" w14:textId="77777777" w:rsidR="00D228FA" w:rsidRPr="001441F0" w:rsidRDefault="00D228FA" w:rsidP="00D228FA">
      <w:pPr>
        <w:spacing w:after="60" w:line="240" w:lineRule="auto"/>
        <w:ind w:left="6372"/>
        <w:jc w:val="center"/>
        <w:rPr>
          <w:rFonts w:ascii="Nimbus Sans D OT Light" w:hAnsi="Nimbus Sans D OT Light" w:cs="Arial"/>
        </w:rPr>
      </w:pPr>
      <w:r w:rsidRPr="001441F0">
        <w:rPr>
          <w:rFonts w:ascii="Nimbus Sans D OT Light" w:hAnsi="Nimbus Sans D OT Light" w:cs="Arial"/>
        </w:rPr>
        <w:t>Urška Repolusk</w:t>
      </w:r>
    </w:p>
    <w:p w14:paraId="234B4A8F" w14:textId="77777777" w:rsidR="00D228FA" w:rsidRPr="001441F0" w:rsidRDefault="00D228FA" w:rsidP="00D228FA">
      <w:pPr>
        <w:spacing w:after="60" w:line="240" w:lineRule="auto"/>
        <w:ind w:left="6372"/>
        <w:jc w:val="center"/>
        <w:rPr>
          <w:rFonts w:ascii="Nimbus Sans D OT Light" w:hAnsi="Nimbus Sans D OT Light" w:cs="Arial"/>
        </w:rPr>
      </w:pPr>
      <w:r w:rsidRPr="001441F0">
        <w:rPr>
          <w:rFonts w:ascii="Nimbus Sans D OT Light" w:hAnsi="Nimbus Sans D OT Light" w:cs="Arial"/>
        </w:rPr>
        <w:t>ŽUPANJA</w:t>
      </w:r>
    </w:p>
    <w:p w14:paraId="1A7806B9" w14:textId="77777777" w:rsidR="00D228FA" w:rsidRPr="001441F0" w:rsidRDefault="00D228FA" w:rsidP="00D228FA">
      <w:pPr>
        <w:spacing w:after="60" w:line="240" w:lineRule="auto"/>
        <w:rPr>
          <w:rFonts w:ascii="Nimbus Sans D OT Light" w:hAnsi="Nimbus Sans D OT Light" w:cs="Arial"/>
        </w:rPr>
        <w:sectPr w:rsidR="00D228FA" w:rsidRPr="001441F0" w:rsidSect="001441F0">
          <w:headerReference w:type="default" r:id="rId28"/>
          <w:footerReference w:type="default" r:id="rId29"/>
          <w:pgSz w:w="11906" w:h="16838"/>
          <w:pgMar w:top="1276" w:right="1418" w:bottom="1560" w:left="1418" w:header="454" w:footer="596" w:gutter="0"/>
          <w:pgNumType w:start="1"/>
          <w:cols w:space="708"/>
          <w:rtlGutter/>
          <w:docGrid w:linePitch="360"/>
        </w:sectPr>
      </w:pPr>
    </w:p>
    <w:p w14:paraId="09A6B895" w14:textId="77777777" w:rsidR="00D228FA" w:rsidRPr="001441F0" w:rsidRDefault="00D228FA" w:rsidP="00D228FA">
      <w:pPr>
        <w:pStyle w:val="Naslov1"/>
        <w:keepNext w:val="0"/>
        <w:keepLines w:val="0"/>
        <w:numPr>
          <w:ilvl w:val="0"/>
          <w:numId w:val="17"/>
        </w:numPr>
        <w:pBdr>
          <w:top w:val="single" w:sz="4" w:space="1" w:color="auto"/>
          <w:left w:val="single" w:sz="4" w:space="18" w:color="auto"/>
          <w:bottom w:val="single" w:sz="4" w:space="1" w:color="auto"/>
          <w:right w:val="single" w:sz="4" w:space="4" w:color="auto"/>
        </w:pBdr>
        <w:shd w:val="clear" w:color="auto" w:fill="D9D9D9"/>
        <w:spacing w:before="120" w:after="60" w:line="240" w:lineRule="auto"/>
        <w:contextualSpacing/>
        <w:jc w:val="both"/>
        <w:rPr>
          <w:rFonts w:ascii="Nimbus Sans D OT Light" w:hAnsi="Nimbus Sans D OT Light"/>
          <w:sz w:val="22"/>
          <w:szCs w:val="22"/>
        </w:rPr>
      </w:pPr>
      <w:bookmarkStart w:id="41" w:name="_Toc234573768"/>
      <w:r w:rsidRPr="001441F0">
        <w:rPr>
          <w:rFonts w:ascii="Nimbus Sans D OT Light" w:hAnsi="Nimbus Sans D OT Light"/>
          <w:sz w:val="22"/>
          <w:szCs w:val="22"/>
        </w:rPr>
        <w:t>PONUDBA</w:t>
      </w:r>
      <w:bookmarkEnd w:id="41"/>
    </w:p>
    <w:p w14:paraId="5C03E9A5" w14:textId="77777777" w:rsidR="00D228FA" w:rsidRPr="001441F0" w:rsidRDefault="00D228FA" w:rsidP="00D228FA">
      <w:pPr>
        <w:spacing w:after="60" w:line="240" w:lineRule="auto"/>
        <w:rPr>
          <w:rFonts w:ascii="Nimbus Sans D OT Light" w:hAnsi="Nimbus Sans D OT Light" w:cs="Arial"/>
          <w:b/>
          <w:bCs/>
        </w:rPr>
      </w:pPr>
    </w:p>
    <w:p w14:paraId="1D273DA7" w14:textId="77777777" w:rsidR="00D228FA" w:rsidRPr="001441F0" w:rsidRDefault="00D228FA" w:rsidP="00D228FA">
      <w:pPr>
        <w:pBdr>
          <w:top w:val="single" w:sz="4" w:space="1" w:color="auto"/>
          <w:left w:val="single" w:sz="4" w:space="4" w:color="auto"/>
          <w:bottom w:val="single" w:sz="4" w:space="1" w:color="auto"/>
          <w:right w:val="single" w:sz="4" w:space="4" w:color="auto"/>
        </w:pBdr>
        <w:spacing w:after="60" w:line="240" w:lineRule="auto"/>
        <w:jc w:val="center"/>
        <w:rPr>
          <w:rFonts w:ascii="Nimbus Sans D OT Light" w:hAnsi="Nimbus Sans D OT Light" w:cs="Arial"/>
          <w:b/>
          <w:bCs/>
          <w:spacing w:val="100"/>
        </w:rPr>
      </w:pPr>
      <w:r w:rsidRPr="001441F0">
        <w:rPr>
          <w:rFonts w:ascii="Nimbus Sans D OT Light" w:hAnsi="Nimbus Sans D OT Light" w:cs="Arial"/>
          <w:b/>
          <w:bCs/>
          <w:spacing w:val="100"/>
        </w:rPr>
        <w:t>PONUDBENA  DOKUMENTACIJA</w:t>
      </w:r>
    </w:p>
    <w:p w14:paraId="0574F9ED" w14:textId="77777777" w:rsidR="00D228FA" w:rsidRPr="001441F0" w:rsidRDefault="00D228FA" w:rsidP="00D228FA">
      <w:pPr>
        <w:pBdr>
          <w:top w:val="single" w:sz="4" w:space="1" w:color="auto"/>
          <w:left w:val="single" w:sz="4" w:space="4" w:color="auto"/>
          <w:bottom w:val="single" w:sz="4" w:space="1" w:color="auto"/>
          <w:right w:val="single" w:sz="4" w:space="4" w:color="auto"/>
        </w:pBdr>
        <w:spacing w:after="60" w:line="240" w:lineRule="auto"/>
        <w:jc w:val="center"/>
        <w:rPr>
          <w:rFonts w:ascii="Nimbus Sans D OT Light" w:hAnsi="Nimbus Sans D OT Light" w:cs="Arial"/>
          <w:b/>
          <w:bCs/>
        </w:rPr>
      </w:pPr>
      <w:r w:rsidRPr="001441F0">
        <w:rPr>
          <w:rFonts w:ascii="Nimbus Sans D OT Light" w:hAnsi="Nimbus Sans D OT Light" w:cs="Arial"/>
          <w:b/>
          <w:bCs/>
        </w:rPr>
        <w:t>za gradnjo</w:t>
      </w:r>
    </w:p>
    <w:p w14:paraId="73A4ACCC" w14:textId="619133DB" w:rsidR="00D228FA" w:rsidRPr="001441F0" w:rsidRDefault="00D228FA" w:rsidP="00D228FA">
      <w:pPr>
        <w:pBdr>
          <w:top w:val="single" w:sz="4" w:space="1" w:color="auto"/>
          <w:left w:val="single" w:sz="4" w:space="4" w:color="auto"/>
          <w:bottom w:val="single" w:sz="4" w:space="1" w:color="auto"/>
          <w:right w:val="single" w:sz="4" w:space="4" w:color="auto"/>
        </w:pBdr>
        <w:spacing w:after="60" w:line="240" w:lineRule="auto"/>
        <w:jc w:val="center"/>
        <w:rPr>
          <w:rFonts w:ascii="Nimbus Sans D OT Light" w:hAnsi="Nimbus Sans D OT Light" w:cs="Arial"/>
          <w:b/>
          <w:bCs/>
        </w:rPr>
      </w:pPr>
      <w:r w:rsidRPr="001441F0">
        <w:rPr>
          <w:rFonts w:ascii="Nimbus Sans D OT Light" w:hAnsi="Nimbus Sans D OT Light" w:cs="Arial"/>
          <w:b/>
          <w:bCs/>
        </w:rPr>
        <w:t>»</w:t>
      </w:r>
      <w:r w:rsidR="00DE6F22" w:rsidRPr="00DE6F22">
        <w:rPr>
          <w:rFonts w:ascii="Nimbus Sans D OT Light" w:hAnsi="Nimbus Sans D OT Light" w:cs="Arial"/>
          <w:b/>
          <w:bCs/>
        </w:rPr>
        <w:t>Rekonstrukcija kanalizacijskega kolektorja Ruše, vključno s sanacijo brežine</w:t>
      </w:r>
      <w:r w:rsidRPr="001441F0">
        <w:rPr>
          <w:rFonts w:ascii="Nimbus Sans D OT Light" w:hAnsi="Nimbus Sans D OT Light" w:cs="Arial"/>
          <w:b/>
          <w:bCs/>
        </w:rPr>
        <w:t>«</w:t>
      </w:r>
    </w:p>
    <w:p w14:paraId="2108D10A" w14:textId="77777777" w:rsidR="00D228FA" w:rsidRPr="001441F0" w:rsidRDefault="00D228FA" w:rsidP="00D228FA">
      <w:pPr>
        <w:spacing w:after="60" w:line="240" w:lineRule="auto"/>
        <w:rPr>
          <w:rFonts w:ascii="Nimbus Sans D OT Light" w:hAnsi="Nimbus Sans D OT Light" w:cs="Arial"/>
        </w:rPr>
      </w:pPr>
    </w:p>
    <w:p w14:paraId="6A4842F3" w14:textId="77777777" w:rsidR="00D228FA" w:rsidRPr="001441F0" w:rsidRDefault="00D228FA" w:rsidP="00D228FA">
      <w:pPr>
        <w:jc w:val="both"/>
        <w:rPr>
          <w:rFonts w:ascii="Nimbus Sans D OT Light" w:hAnsi="Nimbus Sans D OT Light" w:cs="Arial"/>
        </w:rPr>
      </w:pPr>
      <w:r w:rsidRPr="001441F0">
        <w:rPr>
          <w:rFonts w:ascii="Nimbus Sans D OT Light" w:hAnsi="Nimbus Sans D OT Light" w:cs="Arial"/>
        </w:rPr>
        <w:t>Ponudbena dokumentacija mora biti napisana v slovenskem jeziku ter izdelana skladno z zahtevami in predlogami iz razpisne dokumentacije. Po vrsti jo sestavljajo naslednje listine:</w:t>
      </w:r>
    </w:p>
    <w:tbl>
      <w:tblPr>
        <w:tblStyle w:val="Tabelamrea"/>
        <w:tblW w:w="0" w:type="auto"/>
        <w:tblLook w:val="04A0" w:firstRow="1" w:lastRow="0" w:firstColumn="1" w:lastColumn="0" w:noHBand="0" w:noVBand="1"/>
      </w:tblPr>
      <w:tblGrid>
        <w:gridCol w:w="1501"/>
        <w:gridCol w:w="2097"/>
        <w:gridCol w:w="5462"/>
      </w:tblGrid>
      <w:tr w:rsidR="00D228FA" w:rsidRPr="001441F0" w14:paraId="25CEBBE2" w14:textId="77777777" w:rsidTr="00DE6F22">
        <w:tc>
          <w:tcPr>
            <w:tcW w:w="1501" w:type="dxa"/>
          </w:tcPr>
          <w:p w14:paraId="713D47B4" w14:textId="77777777" w:rsidR="00D228FA" w:rsidRPr="001441F0" w:rsidRDefault="00D228FA" w:rsidP="00D228FA">
            <w:pPr>
              <w:spacing w:after="60"/>
              <w:jc w:val="center"/>
              <w:rPr>
                <w:rFonts w:ascii="Nimbus Sans D OT Light" w:hAnsi="Nimbus Sans D OT Light" w:cs="Arial"/>
                <w:b/>
                <w:sz w:val="22"/>
                <w:szCs w:val="22"/>
              </w:rPr>
            </w:pPr>
            <w:r w:rsidRPr="001441F0">
              <w:rPr>
                <w:rFonts w:ascii="Nimbus Sans D OT Light" w:hAnsi="Nimbus Sans D OT Light" w:cs="Arial"/>
                <w:b/>
                <w:sz w:val="22"/>
                <w:szCs w:val="22"/>
              </w:rPr>
              <w:t>Številka priloge</w:t>
            </w:r>
          </w:p>
        </w:tc>
        <w:tc>
          <w:tcPr>
            <w:tcW w:w="2097" w:type="dxa"/>
          </w:tcPr>
          <w:p w14:paraId="56F4C604" w14:textId="77777777" w:rsidR="00D228FA" w:rsidRPr="001441F0" w:rsidRDefault="00D228FA" w:rsidP="00D228FA">
            <w:pPr>
              <w:spacing w:after="60"/>
              <w:jc w:val="center"/>
              <w:rPr>
                <w:rFonts w:ascii="Nimbus Sans D OT Light" w:hAnsi="Nimbus Sans D OT Light" w:cs="Arial"/>
                <w:b/>
                <w:sz w:val="22"/>
                <w:szCs w:val="22"/>
              </w:rPr>
            </w:pPr>
            <w:r w:rsidRPr="001441F0">
              <w:rPr>
                <w:rFonts w:ascii="Nimbus Sans D OT Light" w:hAnsi="Nimbus Sans D OT Light" w:cs="Arial"/>
                <w:b/>
                <w:sz w:val="22"/>
                <w:szCs w:val="22"/>
              </w:rPr>
              <w:t>Naziv priloge</w:t>
            </w:r>
          </w:p>
        </w:tc>
        <w:tc>
          <w:tcPr>
            <w:tcW w:w="5462" w:type="dxa"/>
          </w:tcPr>
          <w:p w14:paraId="075D6A96" w14:textId="77777777" w:rsidR="00D228FA" w:rsidRPr="001441F0" w:rsidRDefault="00D228FA" w:rsidP="00D228FA">
            <w:pPr>
              <w:spacing w:after="60"/>
              <w:jc w:val="center"/>
              <w:rPr>
                <w:rFonts w:ascii="Nimbus Sans D OT Light" w:hAnsi="Nimbus Sans D OT Light" w:cs="Arial"/>
                <w:b/>
                <w:sz w:val="22"/>
                <w:szCs w:val="22"/>
              </w:rPr>
            </w:pPr>
            <w:r w:rsidRPr="001441F0">
              <w:rPr>
                <w:rFonts w:ascii="Nimbus Sans D OT Light" w:hAnsi="Nimbus Sans D OT Light" w:cs="Arial"/>
                <w:b/>
                <w:sz w:val="22"/>
                <w:szCs w:val="22"/>
              </w:rPr>
              <w:t>Navodila za pripravo dokumentacije</w:t>
            </w:r>
          </w:p>
        </w:tc>
      </w:tr>
      <w:tr w:rsidR="00D228FA" w:rsidRPr="001441F0" w14:paraId="31028BB9" w14:textId="77777777" w:rsidTr="00DE6F22">
        <w:tc>
          <w:tcPr>
            <w:tcW w:w="1501" w:type="dxa"/>
          </w:tcPr>
          <w:p w14:paraId="070A9A35" w14:textId="77777777"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Obrazec 1</w:t>
            </w:r>
          </w:p>
        </w:tc>
        <w:tc>
          <w:tcPr>
            <w:tcW w:w="2097" w:type="dxa"/>
          </w:tcPr>
          <w:p w14:paraId="3CCA9335"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Osnovni podatki o ponudniku z izjavo</w:t>
            </w:r>
          </w:p>
        </w:tc>
        <w:tc>
          <w:tcPr>
            <w:tcW w:w="5462" w:type="dxa"/>
          </w:tcPr>
          <w:p w14:paraId="427E3BAF"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Gospodarski subjekt v ponudbi predloži izpolnjen obrazec.</w:t>
            </w:r>
          </w:p>
          <w:p w14:paraId="7FC483D5" w14:textId="77777777"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Ponudnik v informacijskem sistemu e-JN obrazec naloži v razdelek »Druge priloge«.</w:t>
            </w:r>
          </w:p>
        </w:tc>
      </w:tr>
      <w:tr w:rsidR="00D228FA" w:rsidRPr="001441F0" w14:paraId="3236FEE7" w14:textId="77777777" w:rsidTr="00DE6F22">
        <w:tc>
          <w:tcPr>
            <w:tcW w:w="1501" w:type="dxa"/>
          </w:tcPr>
          <w:p w14:paraId="49B71019" w14:textId="77777777"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Obrazec 1.1</w:t>
            </w:r>
          </w:p>
        </w:tc>
        <w:tc>
          <w:tcPr>
            <w:tcW w:w="2097" w:type="dxa"/>
          </w:tcPr>
          <w:p w14:paraId="0EF16B66"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Osnovni podatki o podizvajalcu</w:t>
            </w:r>
          </w:p>
        </w:tc>
        <w:tc>
          <w:tcPr>
            <w:tcW w:w="5462" w:type="dxa"/>
          </w:tcPr>
          <w:p w14:paraId="5EB1D323" w14:textId="77777777"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V primerih, ko ponudnik nastopa s podizvajalci, se ta obrazec izpolni za vsakega imenovanega podizvajalca posebej.</w:t>
            </w:r>
          </w:p>
          <w:p w14:paraId="66FDD08F" w14:textId="77777777"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Ponudnik v informacijskem sistemu e-JN obrazec naloži v razdelek »Druge priloge«.</w:t>
            </w:r>
          </w:p>
        </w:tc>
      </w:tr>
      <w:tr w:rsidR="00D228FA" w:rsidRPr="001441F0" w14:paraId="0223FE3C" w14:textId="77777777" w:rsidTr="00DE6F22">
        <w:tc>
          <w:tcPr>
            <w:tcW w:w="1501" w:type="dxa"/>
          </w:tcPr>
          <w:p w14:paraId="02DDAE8D" w14:textId="77777777"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Obrazec 2</w:t>
            </w:r>
          </w:p>
        </w:tc>
        <w:tc>
          <w:tcPr>
            <w:tcW w:w="2097" w:type="dxa"/>
          </w:tcPr>
          <w:p w14:paraId="0D7E0768"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Ponudbeni predračun</w:t>
            </w:r>
          </w:p>
        </w:tc>
        <w:tc>
          <w:tcPr>
            <w:tcW w:w="5462" w:type="dxa"/>
          </w:tcPr>
          <w:p w14:paraId="36EECC65" w14:textId="77777777"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Ponudnik izpolni in podpiše obrazec ter ga preko sistema e-JN v pdf obliki predloži v razdelek »Predračun«.</w:t>
            </w:r>
          </w:p>
        </w:tc>
      </w:tr>
      <w:tr w:rsidR="00D228FA" w:rsidRPr="001441F0" w14:paraId="25FC1B32" w14:textId="77777777" w:rsidTr="00DE6F22">
        <w:tc>
          <w:tcPr>
            <w:tcW w:w="1501" w:type="dxa"/>
          </w:tcPr>
          <w:p w14:paraId="39DCF879" w14:textId="77777777" w:rsidR="00D228FA" w:rsidRPr="001441F0" w:rsidRDefault="00D228FA" w:rsidP="00D228FA">
            <w:pPr>
              <w:spacing w:after="60"/>
              <w:jc w:val="both"/>
              <w:rPr>
                <w:rFonts w:ascii="Nimbus Sans D OT Light" w:hAnsi="Nimbus Sans D OT Light" w:cs="Arial"/>
                <w:sz w:val="22"/>
                <w:szCs w:val="22"/>
              </w:rPr>
            </w:pPr>
          </w:p>
        </w:tc>
        <w:tc>
          <w:tcPr>
            <w:tcW w:w="2097" w:type="dxa"/>
          </w:tcPr>
          <w:p w14:paraId="6D350808"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Popisi del</w:t>
            </w:r>
          </w:p>
        </w:tc>
        <w:tc>
          <w:tcPr>
            <w:tcW w:w="5462" w:type="dxa"/>
          </w:tcPr>
          <w:p w14:paraId="26821617" w14:textId="77777777" w:rsidR="00D228FA" w:rsidRPr="001441F0" w:rsidRDefault="00D228FA" w:rsidP="00D228FA">
            <w:pPr>
              <w:spacing w:before="60" w:after="60"/>
              <w:jc w:val="both"/>
              <w:rPr>
                <w:rFonts w:ascii="Nimbus Sans D OT Light" w:hAnsi="Nimbus Sans D OT Light" w:cs="Arial"/>
                <w:i/>
                <w:sz w:val="22"/>
                <w:szCs w:val="22"/>
              </w:rPr>
            </w:pPr>
            <w:r w:rsidRPr="001441F0">
              <w:rPr>
                <w:rFonts w:ascii="Nimbus Sans D OT Light" w:hAnsi="Nimbus Sans D OT Light" w:cs="Arial"/>
                <w:sz w:val="22"/>
                <w:szCs w:val="22"/>
              </w:rPr>
              <w:t xml:space="preserve">V primeru skupne ponudbe obrazec popisi del izpolni le vodilni partner. </w:t>
            </w:r>
          </w:p>
          <w:p w14:paraId="67963B82" w14:textId="77777777" w:rsidR="00D228FA" w:rsidRPr="001441F0" w:rsidRDefault="00D228FA" w:rsidP="00D228FA">
            <w:pPr>
              <w:spacing w:before="60" w:after="60"/>
              <w:jc w:val="both"/>
              <w:rPr>
                <w:rFonts w:ascii="Nimbus Sans D OT Light" w:hAnsi="Nimbus Sans D OT Light" w:cs="Arial"/>
                <w:i/>
                <w:sz w:val="22"/>
                <w:szCs w:val="22"/>
              </w:rPr>
            </w:pPr>
            <w:r w:rsidRPr="001441F0">
              <w:rPr>
                <w:rFonts w:ascii="Nimbus Sans D OT Light" w:hAnsi="Nimbus Sans D OT Light" w:cs="Arial"/>
                <w:sz w:val="22"/>
                <w:szCs w:val="22"/>
              </w:rPr>
              <w:t>Sestavni del ponudbe so tudi popisi del. Ponudniki pri izpolnjevanju popisov del ne smejo posegati in spreminjati elementov popisov del (opisa postavk, enote mere, količine in formul v celicah), kot jih je pripravil naročnik, ampak morajo izpolniti le prazna – neizpolnjena polja, ki se nanašajo na ponujeno ceno. Opisa postavk, enote mere, količine in formul v celicah v popisih del, ni dovoljeno spreminjati. Naročnik bo ponudbo ponudnika, ki bi spremenil opis in vsebino postavk, enote mere, količine in formule v celicah v popisih del izločil kot nedopustno. Ponudniki morajo izpolniti in ponuditi vse postavke znotraj popisov.</w:t>
            </w:r>
          </w:p>
          <w:p w14:paraId="0975CB30" w14:textId="77777777" w:rsidR="00D228FA" w:rsidRPr="001441F0" w:rsidRDefault="00D228FA" w:rsidP="00D228FA">
            <w:pPr>
              <w:spacing w:before="60" w:after="60"/>
              <w:jc w:val="both"/>
              <w:rPr>
                <w:rFonts w:ascii="Nimbus Sans D OT Light" w:hAnsi="Nimbus Sans D OT Light" w:cs="Arial"/>
                <w:i/>
                <w:sz w:val="22"/>
                <w:szCs w:val="22"/>
              </w:rPr>
            </w:pPr>
            <w:r w:rsidRPr="001441F0">
              <w:rPr>
                <w:rFonts w:ascii="Nimbus Sans D OT Light" w:hAnsi="Nimbus Sans D OT Light" w:cs="Arial"/>
                <w:sz w:val="22"/>
                <w:szCs w:val="22"/>
              </w:rPr>
              <w:t>V primeru, da ponudnik v popisih del ne bo izpolnil vseh postavk, ali bo pri posamezni postavki vpisal »0,00«, bo naročnik smatral, da so le-te postavke upoštevane v ostalih postavkah. V takem primeru, naročnik za ta dela ponudniku ne bo priznal naknadno določenih cen ali podražitev iz tega naslova.</w:t>
            </w:r>
          </w:p>
          <w:p w14:paraId="0700A591" w14:textId="77777777" w:rsidR="00D228FA" w:rsidRPr="001441F0" w:rsidRDefault="00D228FA" w:rsidP="00D228FA">
            <w:pPr>
              <w:spacing w:before="60" w:after="60"/>
              <w:jc w:val="both"/>
              <w:rPr>
                <w:rFonts w:ascii="Nimbus Sans D OT Light" w:hAnsi="Nimbus Sans D OT Light" w:cs="Arial"/>
                <w:i/>
                <w:sz w:val="22"/>
                <w:szCs w:val="22"/>
              </w:rPr>
            </w:pPr>
            <w:r w:rsidRPr="001441F0">
              <w:rPr>
                <w:rFonts w:ascii="Nimbus Sans D OT Light" w:hAnsi="Nimbus Sans D OT Light" w:cs="Arial"/>
                <w:sz w:val="22"/>
                <w:szCs w:val="22"/>
              </w:rPr>
              <w:t>Ponudnik v informacijskem sistemu e-JN v razdelek »Druge priloge« naloži izpolnjene popise del v MS Excel formatu.</w:t>
            </w:r>
          </w:p>
          <w:p w14:paraId="3EDC56D6" w14:textId="77777777" w:rsidR="00D228FA" w:rsidRPr="001441F0" w:rsidRDefault="00D228FA" w:rsidP="00D228FA">
            <w:pPr>
              <w:spacing w:before="60" w:after="60"/>
              <w:jc w:val="both"/>
              <w:rPr>
                <w:rFonts w:ascii="Nimbus Sans D OT Light" w:hAnsi="Nimbus Sans D OT Light" w:cs="Arial"/>
                <w:i/>
                <w:sz w:val="22"/>
                <w:szCs w:val="22"/>
              </w:rPr>
            </w:pPr>
            <w:r w:rsidRPr="001441F0">
              <w:rPr>
                <w:rFonts w:ascii="Nimbus Sans D OT Light" w:hAnsi="Nimbus Sans D OT Light" w:cs="Arial"/>
                <w:sz w:val="22"/>
                <w:szCs w:val="22"/>
              </w:rPr>
              <w:t>V primeru razhajanj med podatki v Predračunu - naloženim v razdelek »Predračun«, in izpolnjenimi Popisi del naloženimi v razdelek »Druge priloge«, kot veljavni štejejo podatki iz Popisov del, naloženimi v razdelku »Druge priloge«.</w:t>
            </w:r>
          </w:p>
        </w:tc>
      </w:tr>
      <w:tr w:rsidR="00D228FA" w:rsidRPr="001441F0" w14:paraId="1FC59707" w14:textId="77777777" w:rsidTr="00DE6F22">
        <w:tc>
          <w:tcPr>
            <w:tcW w:w="1501" w:type="dxa"/>
          </w:tcPr>
          <w:p w14:paraId="53AC23A1" w14:textId="77777777"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Obrazec 3</w:t>
            </w:r>
          </w:p>
        </w:tc>
        <w:tc>
          <w:tcPr>
            <w:tcW w:w="2097" w:type="dxa"/>
          </w:tcPr>
          <w:p w14:paraId="0DDFC8DC"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Obrazec ESPD</w:t>
            </w:r>
          </w:p>
        </w:tc>
        <w:tc>
          <w:tcPr>
            <w:tcW w:w="5462" w:type="dxa"/>
          </w:tcPr>
          <w:p w14:paraId="5D294C94"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Naročnik ob predložitvi ponudb namesto potrdil, ki jih izdajajo javni organi ali tretje osebe, sprejme ESPD obrazec, ki predstavlja lastno izjavo, kot predhodni dokaz, da določen gospodarski subjekt:</w:t>
            </w:r>
          </w:p>
          <w:p w14:paraId="146BAD80" w14:textId="77777777" w:rsidR="00D228FA" w:rsidRPr="001441F0" w:rsidRDefault="00D228FA" w:rsidP="00D228FA">
            <w:pPr>
              <w:pStyle w:val="Odstavekseznama"/>
              <w:numPr>
                <w:ilvl w:val="0"/>
                <w:numId w:val="37"/>
              </w:numPr>
              <w:spacing w:before="60" w:after="60"/>
              <w:ind w:left="317" w:hanging="283"/>
              <w:jc w:val="both"/>
              <w:rPr>
                <w:rFonts w:ascii="Nimbus Sans D OT Light" w:hAnsi="Nimbus Sans D OT Light"/>
                <w:sz w:val="22"/>
                <w:szCs w:val="22"/>
              </w:rPr>
            </w:pPr>
            <w:r w:rsidRPr="001441F0">
              <w:rPr>
                <w:rFonts w:ascii="Nimbus Sans D OT Light" w:hAnsi="Nimbus Sans D OT Light"/>
                <w:sz w:val="22"/>
                <w:szCs w:val="22"/>
              </w:rPr>
              <w:t>ni v enem od položajev iz 75. člena ZJN-3, zaradi katerega so ali bi lahko bili izključeni iz sodelovanja v postopku javnega naročanja;</w:t>
            </w:r>
          </w:p>
          <w:p w14:paraId="01EBB1EA" w14:textId="77777777" w:rsidR="00D228FA" w:rsidRPr="001441F0" w:rsidRDefault="00D228FA" w:rsidP="00D228FA">
            <w:pPr>
              <w:pStyle w:val="Odstavekseznama"/>
              <w:numPr>
                <w:ilvl w:val="0"/>
                <w:numId w:val="37"/>
              </w:numPr>
              <w:spacing w:before="60" w:after="60"/>
              <w:ind w:left="317" w:hanging="283"/>
              <w:jc w:val="both"/>
              <w:rPr>
                <w:rFonts w:ascii="Nimbus Sans D OT Light" w:hAnsi="Nimbus Sans D OT Light"/>
                <w:sz w:val="22"/>
                <w:szCs w:val="22"/>
              </w:rPr>
            </w:pPr>
            <w:r w:rsidRPr="001441F0">
              <w:rPr>
                <w:rFonts w:ascii="Nimbus Sans D OT Light" w:hAnsi="Nimbus Sans D OT Light"/>
                <w:sz w:val="22"/>
                <w:szCs w:val="22"/>
              </w:rPr>
              <w:t xml:space="preserve">izpolnjuje ustrezne pogoje za sodelovanje, določene s to razpisno dokumentacijo in v skladu s 76. členom ZJN-3. </w:t>
            </w:r>
          </w:p>
          <w:p w14:paraId="4A150A24" w14:textId="77777777" w:rsidR="00D228FA" w:rsidRPr="001441F0" w:rsidRDefault="00D228FA" w:rsidP="00D228FA">
            <w:pPr>
              <w:spacing w:before="60" w:after="60"/>
              <w:jc w:val="both"/>
              <w:rPr>
                <w:rFonts w:ascii="Nimbus Sans D OT Light" w:hAnsi="Nimbus Sans D OT Light" w:cs="Arial"/>
                <w:sz w:val="22"/>
                <w:szCs w:val="22"/>
              </w:rPr>
            </w:pPr>
          </w:p>
          <w:p w14:paraId="2432E066"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4ED760F3"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Gospodarski subjekt lahko dokazila o neobstoju razlogov za izključitev in dokazila o izpolnjevanju pogojev za sodelovanje iz poglavja IX razpisne dokumentacije predloži tudi sam. Naročnik si pridržuje pravico do preveritve verodostojnosti predloženih dokazil pri podpisniku le-teh.</w:t>
            </w:r>
          </w:p>
          <w:p w14:paraId="37AF3773"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V primeru, če država, v kateri ima kandidat svoj sedež, ne izdaja kakšnega izmed zahtevanih dokumentov, lahko kandidat predloži zapriseženo lastno izjavo, s katero potrdi izpolnjevanje postavljenega pogoja ali ESPD obrazec.</w:t>
            </w:r>
          </w:p>
          <w:p w14:paraId="57EF0334" w14:textId="6F22B703"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 xml:space="preserve">Gospodarski subjekt naročnikov obrazec ESPD (datoteka XML) uvozi na spletni strani Portala javnih naročil/ESPD: </w:t>
            </w:r>
            <w:hyperlink r:id="rId30" w:history="1">
              <w:r w:rsidR="000F551B" w:rsidRPr="00733216">
                <w:rPr>
                  <w:rStyle w:val="Hiperpovezava"/>
                  <w:rFonts w:ascii="Nimbus Sans D OT Light" w:hAnsi="Nimbus Sans D OT Light" w:cs="Arial"/>
                </w:rPr>
                <w:t>https://ejn.gov.si/espd/</w:t>
              </w:r>
            </w:hyperlink>
            <w:r w:rsidRPr="001441F0">
              <w:rPr>
                <w:rFonts w:ascii="Nimbus Sans D OT Light" w:hAnsi="Nimbus Sans D OT Light" w:cs="Arial"/>
                <w:sz w:val="22"/>
                <w:szCs w:val="22"/>
              </w:rPr>
              <w:t xml:space="preserve"> in v njega neposredno vnese zahtevane podatke.</w:t>
            </w:r>
          </w:p>
          <w:p w14:paraId="075AC639"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40733480"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Ponudnik, ki v sistemu e-JN oddaja ponudbo, naloži svoj ESPD v razdelek »ESPD – ponudnik«, ESPD ostalih sodelujočih pa naloži v razdelek »ESPD – ostali sodelujoči«.</w:t>
            </w:r>
          </w:p>
          <w:p w14:paraId="1EB1EA65"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 xml:space="preserve">Ponudnik, ki v sistemu e-JN oddaja ponudbo, naloži elektronsko podpisan ESPD v xml. obliki ali nepodpisan ESPD v xml. obliki, </w:t>
            </w:r>
            <w:bookmarkStart w:id="42" w:name="_Hlk531606225"/>
            <w:r w:rsidRPr="001441F0">
              <w:rPr>
                <w:rFonts w:ascii="Nimbus Sans D OT Light" w:hAnsi="Nimbus Sans D OT Light" w:cs="Arial"/>
                <w:sz w:val="22"/>
                <w:szCs w:val="22"/>
              </w:rPr>
              <w:t>pri čemer se v slednjem primeru v skladu Splošnimi pogoji uporabe informacijskega sistema e-JN šteje, da je oddan pravno zavezujoč dokument, ki ima enako veljavnost kot podpisan</w:t>
            </w:r>
            <w:bookmarkEnd w:id="42"/>
            <w:r w:rsidRPr="001441F0">
              <w:rPr>
                <w:rFonts w:ascii="Nimbus Sans D OT Light" w:hAnsi="Nimbus Sans D OT Light" w:cs="Arial"/>
                <w:sz w:val="22"/>
                <w:szCs w:val="22"/>
              </w:rPr>
              <w:t>.</w:t>
            </w:r>
          </w:p>
          <w:p w14:paraId="2A79DAA4" w14:textId="77777777" w:rsidR="00D228FA" w:rsidRPr="001441F0" w:rsidRDefault="00D228FA" w:rsidP="00D228FA">
            <w:pPr>
              <w:spacing w:before="60" w:after="60"/>
              <w:jc w:val="both"/>
              <w:rPr>
                <w:rFonts w:ascii="Nimbus Sans D OT Light" w:hAnsi="Nimbus Sans D OT Light" w:cs="Arial"/>
                <w:sz w:val="22"/>
                <w:szCs w:val="22"/>
              </w:rPr>
            </w:pPr>
            <w:bookmarkStart w:id="43" w:name="_Toc466382905"/>
            <w:bookmarkStart w:id="44" w:name="_Toc466382906"/>
            <w:bookmarkEnd w:id="43"/>
            <w:bookmarkEnd w:id="44"/>
            <w:r w:rsidRPr="001441F0">
              <w:rPr>
                <w:rFonts w:ascii="Nimbus Sans D OT Light" w:hAnsi="Nimbus Sans D OT Light" w:cs="Arial"/>
                <w:sz w:val="22"/>
                <w:szCs w:val="22"/>
              </w:rPr>
              <w:t>Za ostale sodelujoče ponudnik v razdelek »ESPD – ostali sodelujoči« priloži izpolnjene in podpisane ESPD v pdf. obliki, ali v elektronski obliki podpisan xml.</w:t>
            </w:r>
          </w:p>
        </w:tc>
      </w:tr>
      <w:tr w:rsidR="00D228FA" w:rsidRPr="001441F0" w14:paraId="2FA9234E" w14:textId="77777777" w:rsidTr="00DE6F22">
        <w:tc>
          <w:tcPr>
            <w:tcW w:w="1501" w:type="dxa"/>
          </w:tcPr>
          <w:p w14:paraId="7A3FAC06" w14:textId="77777777"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Obrazec 4</w:t>
            </w:r>
          </w:p>
        </w:tc>
        <w:tc>
          <w:tcPr>
            <w:tcW w:w="2097" w:type="dxa"/>
          </w:tcPr>
          <w:p w14:paraId="77B76321"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Pooblastilo pravne osebe</w:t>
            </w:r>
          </w:p>
        </w:tc>
        <w:tc>
          <w:tcPr>
            <w:tcW w:w="5462" w:type="dxa"/>
          </w:tcPr>
          <w:p w14:paraId="5162DA0E"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 xml:space="preserve">Izpolnjen ter podpisan in žigosan obrazec mora biti v ponudbi priložen za vse gospodarske subjekte, ki v kakršni koli vlogi sodelujejo v ponudbi (ponudnik, sodelujoči ponudniki v primeru skupne ponudbe, gospodarski subjekti, na katerih kapacitete se sklicuje ponudnik in podizvajalci).  </w:t>
            </w:r>
          </w:p>
          <w:p w14:paraId="585428AC"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Ponudnik v informacijskem sistemu e-JN v razdelek »Druge priloge« naloži obrazec/ce v .pdf obliki.</w:t>
            </w:r>
          </w:p>
        </w:tc>
      </w:tr>
      <w:tr w:rsidR="00D228FA" w:rsidRPr="001441F0" w14:paraId="3F3C9AFC" w14:textId="77777777" w:rsidTr="00DE6F22">
        <w:tc>
          <w:tcPr>
            <w:tcW w:w="1501" w:type="dxa"/>
          </w:tcPr>
          <w:p w14:paraId="06BC327E" w14:textId="77777777"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Obrazec 5</w:t>
            </w:r>
          </w:p>
        </w:tc>
        <w:tc>
          <w:tcPr>
            <w:tcW w:w="2097" w:type="dxa"/>
          </w:tcPr>
          <w:p w14:paraId="7CE9C65D"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Pooblastilo člana upravnega ali vodstvenega ali nadzornega organa oziroma pooblaščenca  za zastopanje ali odločanje ali nadzor pri ponudniku ali podizvajalcu</w:t>
            </w:r>
          </w:p>
        </w:tc>
        <w:tc>
          <w:tcPr>
            <w:tcW w:w="5462" w:type="dxa"/>
          </w:tcPr>
          <w:p w14:paraId="2F6BDFA3"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 xml:space="preserve">Izpolnjen in podpisan obrazec mora biti v ponudbi priložen za vse gospodarske subjekte, ki v kakršni koli vlogi sodelujejo v ponudbi (ponudnik, sodelujoči ponudniki v primeru skupne ponudbe, gospodarski subjekti, na katerih kapacitete se sklicuje ponudnik in podizvajalci).  </w:t>
            </w:r>
          </w:p>
          <w:p w14:paraId="586F41D0" w14:textId="77777777" w:rsidR="00D228FA" w:rsidRPr="001441F0" w:rsidRDefault="00D228FA" w:rsidP="00D228FA">
            <w:pPr>
              <w:spacing w:before="60" w:after="60"/>
              <w:jc w:val="both"/>
              <w:rPr>
                <w:rFonts w:ascii="Nimbus Sans D OT Light" w:hAnsi="Nimbus Sans D OT Light"/>
                <w:i/>
                <w:sz w:val="22"/>
                <w:szCs w:val="22"/>
              </w:rPr>
            </w:pPr>
            <w:r w:rsidRPr="001441F0">
              <w:rPr>
                <w:rFonts w:ascii="Nimbus Sans D OT Light" w:hAnsi="Nimbus Sans D OT Light" w:cs="Arial"/>
                <w:sz w:val="22"/>
                <w:szCs w:val="22"/>
              </w:rPr>
              <w:t>Ponudnik v informacijskem sistemu e-JN v razdelek »Druge priloge« naloži obrazec/ce v .pdf obliki.</w:t>
            </w:r>
          </w:p>
        </w:tc>
      </w:tr>
      <w:tr w:rsidR="00D228FA" w:rsidRPr="001441F0" w14:paraId="7938129F" w14:textId="77777777" w:rsidTr="00DE6F22">
        <w:tc>
          <w:tcPr>
            <w:tcW w:w="1501" w:type="dxa"/>
          </w:tcPr>
          <w:p w14:paraId="131287E5" w14:textId="77777777"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Obrazec 6</w:t>
            </w:r>
          </w:p>
        </w:tc>
        <w:tc>
          <w:tcPr>
            <w:tcW w:w="2097" w:type="dxa"/>
          </w:tcPr>
          <w:p w14:paraId="48F42792"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Izjava o strokovnem kadru in referencah odgovornega vodje del</w:t>
            </w:r>
          </w:p>
        </w:tc>
        <w:tc>
          <w:tcPr>
            <w:tcW w:w="5462" w:type="dxa"/>
          </w:tcPr>
          <w:p w14:paraId="599EDB89"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Gospodarski subjekt v ponudbi predloži izpolnjen obrazec.</w:t>
            </w:r>
          </w:p>
          <w:p w14:paraId="3E590C42"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Ponudnik v informacijskem sistemu e-JN obrazec naloži v razdelek »Druge priloge«.</w:t>
            </w:r>
          </w:p>
        </w:tc>
      </w:tr>
      <w:tr w:rsidR="00D228FA" w:rsidRPr="001441F0" w14:paraId="34D82AA4" w14:textId="77777777" w:rsidTr="00DE6F22">
        <w:tc>
          <w:tcPr>
            <w:tcW w:w="1501" w:type="dxa"/>
          </w:tcPr>
          <w:p w14:paraId="772F4503" w14:textId="77777777"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Obrazec 7</w:t>
            </w:r>
          </w:p>
        </w:tc>
        <w:tc>
          <w:tcPr>
            <w:tcW w:w="2097" w:type="dxa"/>
          </w:tcPr>
          <w:p w14:paraId="6B77699E"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Izjava o referencah</w:t>
            </w:r>
          </w:p>
        </w:tc>
        <w:tc>
          <w:tcPr>
            <w:tcW w:w="5462" w:type="dxa"/>
          </w:tcPr>
          <w:p w14:paraId="5F1BB108"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Gospodarski subjekt v ponudbi predloži izpolnjen obrazec.</w:t>
            </w:r>
          </w:p>
          <w:p w14:paraId="446369A1" w14:textId="77777777" w:rsidR="00D228FA" w:rsidRPr="001441F0" w:rsidRDefault="00D228FA" w:rsidP="00D228FA">
            <w:pPr>
              <w:spacing w:before="60" w:after="60"/>
              <w:jc w:val="both"/>
              <w:rPr>
                <w:rFonts w:ascii="Nimbus Sans D OT Light" w:hAnsi="Nimbus Sans D OT Light"/>
                <w:i/>
                <w:sz w:val="22"/>
                <w:szCs w:val="22"/>
              </w:rPr>
            </w:pPr>
            <w:r w:rsidRPr="001441F0">
              <w:rPr>
                <w:rFonts w:ascii="Nimbus Sans D OT Light" w:hAnsi="Nimbus Sans D OT Light" w:cs="Arial"/>
                <w:sz w:val="22"/>
                <w:szCs w:val="22"/>
              </w:rPr>
              <w:t>Ponudnik v informacijskem sistemu e-JN obrazec naloži v razdelek »Druge priloge«.</w:t>
            </w:r>
          </w:p>
        </w:tc>
      </w:tr>
      <w:tr w:rsidR="00D228FA" w:rsidRPr="001441F0" w14:paraId="53DEFC96" w14:textId="77777777" w:rsidTr="00DE6F22">
        <w:tc>
          <w:tcPr>
            <w:tcW w:w="1501" w:type="dxa"/>
          </w:tcPr>
          <w:p w14:paraId="63E8B7A8" w14:textId="77777777"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Obrazec 8</w:t>
            </w:r>
          </w:p>
        </w:tc>
        <w:tc>
          <w:tcPr>
            <w:tcW w:w="2097" w:type="dxa"/>
          </w:tcPr>
          <w:p w14:paraId="71DA9F50"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Vzorec pogodbe</w:t>
            </w:r>
          </w:p>
        </w:tc>
        <w:tc>
          <w:tcPr>
            <w:tcW w:w="5462" w:type="dxa"/>
          </w:tcPr>
          <w:p w14:paraId="6B1EC6DB"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Gospodarski subjekt v ponudbi predloži na zadnji strani parafiran in žigosan vzorec pogodbe.</w:t>
            </w:r>
          </w:p>
          <w:p w14:paraId="16BFB712" w14:textId="77777777"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Ponudnik v informacijskem sistemu e-JN obrazec naloži v razdelek »Druge priloge«.</w:t>
            </w:r>
          </w:p>
        </w:tc>
      </w:tr>
      <w:tr w:rsidR="00D228FA" w:rsidRPr="001441F0" w14:paraId="5C5239E5" w14:textId="77777777" w:rsidTr="00DE6F22">
        <w:tc>
          <w:tcPr>
            <w:tcW w:w="1501" w:type="dxa"/>
          </w:tcPr>
          <w:p w14:paraId="37A9635B" w14:textId="1C7E0793"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 xml:space="preserve">Obrazec </w:t>
            </w:r>
            <w:r w:rsidR="00DE6F22">
              <w:rPr>
                <w:rFonts w:ascii="Nimbus Sans D OT Light" w:hAnsi="Nimbus Sans D OT Light" w:cs="Arial"/>
                <w:sz w:val="22"/>
                <w:szCs w:val="22"/>
              </w:rPr>
              <w:t>9</w:t>
            </w:r>
          </w:p>
        </w:tc>
        <w:tc>
          <w:tcPr>
            <w:tcW w:w="2097" w:type="dxa"/>
          </w:tcPr>
          <w:p w14:paraId="78555A58"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Izjava o izročitvi garancij</w:t>
            </w:r>
          </w:p>
        </w:tc>
        <w:tc>
          <w:tcPr>
            <w:tcW w:w="5462" w:type="dxa"/>
          </w:tcPr>
          <w:p w14:paraId="7D77DC53"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Gospodarski subjekt v ponudbi predloži izpolnjen obrazec.</w:t>
            </w:r>
          </w:p>
          <w:p w14:paraId="7A4C4DD1" w14:textId="77777777"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Ponudnik v informacijskem sistemu e-JN obrazec naloži v razdelek »Druge priloge«.</w:t>
            </w:r>
          </w:p>
        </w:tc>
      </w:tr>
      <w:tr w:rsidR="00D228FA" w:rsidRPr="001441F0" w14:paraId="30E67972" w14:textId="77777777" w:rsidTr="00DE6F22">
        <w:tc>
          <w:tcPr>
            <w:tcW w:w="1501" w:type="dxa"/>
          </w:tcPr>
          <w:p w14:paraId="5983E07B" w14:textId="438C0322"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Obrazec 1</w:t>
            </w:r>
            <w:r w:rsidR="00DE6F22">
              <w:rPr>
                <w:rFonts w:ascii="Nimbus Sans D OT Light" w:hAnsi="Nimbus Sans D OT Light" w:cs="Arial"/>
                <w:sz w:val="22"/>
                <w:szCs w:val="22"/>
              </w:rPr>
              <w:t>0</w:t>
            </w:r>
          </w:p>
        </w:tc>
        <w:tc>
          <w:tcPr>
            <w:tcW w:w="2097" w:type="dxa"/>
          </w:tcPr>
          <w:p w14:paraId="3347A3CE"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Vzorec zavarovanja za dobro izvedbo pogodbenih obveznosti</w:t>
            </w:r>
          </w:p>
        </w:tc>
        <w:tc>
          <w:tcPr>
            <w:tcW w:w="5462" w:type="dxa"/>
          </w:tcPr>
          <w:p w14:paraId="5E63D67F"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Gospodarski subjekt v ponudbi predloži z njegove strani parafiran in žigosan obrazec, s čemer potrjuje, da se seznanjen z vsebino zavarovanja.</w:t>
            </w:r>
          </w:p>
          <w:p w14:paraId="3728BCF9"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Ponudnik v informacijskem sistemu e-JN obrazec naloži v razdelek »Druge priloge«.</w:t>
            </w:r>
          </w:p>
        </w:tc>
      </w:tr>
      <w:tr w:rsidR="00D228FA" w:rsidRPr="001441F0" w14:paraId="76064382" w14:textId="77777777" w:rsidTr="00DE6F22">
        <w:tc>
          <w:tcPr>
            <w:tcW w:w="1501" w:type="dxa"/>
          </w:tcPr>
          <w:p w14:paraId="14CDCDDA" w14:textId="3CAAC57E" w:rsidR="00D228FA" w:rsidRPr="001441F0" w:rsidRDefault="00D228FA" w:rsidP="00D228FA">
            <w:pPr>
              <w:spacing w:after="60"/>
              <w:jc w:val="both"/>
              <w:rPr>
                <w:rFonts w:ascii="Nimbus Sans D OT Light" w:hAnsi="Nimbus Sans D OT Light" w:cs="Arial"/>
                <w:sz w:val="22"/>
                <w:szCs w:val="22"/>
              </w:rPr>
            </w:pPr>
            <w:r w:rsidRPr="001441F0">
              <w:rPr>
                <w:rFonts w:ascii="Nimbus Sans D OT Light" w:hAnsi="Nimbus Sans D OT Light" w:cs="Arial"/>
                <w:sz w:val="22"/>
                <w:szCs w:val="22"/>
              </w:rPr>
              <w:t>Obrazec 1</w:t>
            </w:r>
            <w:r w:rsidR="00DE6F22">
              <w:rPr>
                <w:rFonts w:ascii="Nimbus Sans D OT Light" w:hAnsi="Nimbus Sans D OT Light" w:cs="Arial"/>
                <w:sz w:val="22"/>
                <w:szCs w:val="22"/>
              </w:rPr>
              <w:t>1</w:t>
            </w:r>
          </w:p>
        </w:tc>
        <w:tc>
          <w:tcPr>
            <w:tcW w:w="2097" w:type="dxa"/>
          </w:tcPr>
          <w:p w14:paraId="365EE9F4"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Vzorec zavarovanja za odpravo napak v garancijski dobi</w:t>
            </w:r>
          </w:p>
        </w:tc>
        <w:tc>
          <w:tcPr>
            <w:tcW w:w="5462" w:type="dxa"/>
          </w:tcPr>
          <w:p w14:paraId="72421399"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Gospodarski subjekt v ponudbi predloži z njegove strani parafiran in žigosan obrazec, s čemer potrjuje, da se seznanjen z vsebino zavarovanja.</w:t>
            </w:r>
          </w:p>
          <w:p w14:paraId="6BF6CC3D" w14:textId="77777777" w:rsidR="00D228FA" w:rsidRPr="001441F0" w:rsidRDefault="00D228FA" w:rsidP="00D228FA">
            <w:pPr>
              <w:spacing w:before="60" w:after="60"/>
              <w:jc w:val="both"/>
              <w:rPr>
                <w:rFonts w:ascii="Nimbus Sans D OT Light" w:hAnsi="Nimbus Sans D OT Light" w:cs="Arial"/>
                <w:sz w:val="22"/>
                <w:szCs w:val="22"/>
              </w:rPr>
            </w:pPr>
            <w:r w:rsidRPr="001441F0">
              <w:rPr>
                <w:rFonts w:ascii="Nimbus Sans D OT Light" w:hAnsi="Nimbus Sans D OT Light" w:cs="Arial"/>
                <w:sz w:val="22"/>
                <w:szCs w:val="22"/>
              </w:rPr>
              <w:t>Ponudnik v informacijskem sistemu e-JN obrazec naloži v razdelek »Druge priloge«.</w:t>
            </w:r>
          </w:p>
        </w:tc>
      </w:tr>
    </w:tbl>
    <w:p w14:paraId="6958BC19" w14:textId="77777777" w:rsidR="00D228FA" w:rsidRPr="001441F0" w:rsidRDefault="00D228FA" w:rsidP="00D228FA">
      <w:pPr>
        <w:spacing w:after="60" w:line="240" w:lineRule="auto"/>
        <w:jc w:val="both"/>
        <w:rPr>
          <w:rFonts w:ascii="Nimbus Sans D OT Light" w:hAnsi="Nimbus Sans D OT Light" w:cs="Arial"/>
        </w:rPr>
      </w:pPr>
    </w:p>
    <w:p w14:paraId="0C34FE40" w14:textId="77777777" w:rsidR="00D228FA" w:rsidRPr="001441F0" w:rsidRDefault="00D228FA" w:rsidP="00D228FA">
      <w:pPr>
        <w:autoSpaceDN w:val="0"/>
        <w:spacing w:after="60" w:line="240" w:lineRule="auto"/>
        <w:textAlignment w:val="baseline"/>
        <w:rPr>
          <w:rFonts w:ascii="Nimbus Sans D OT Light" w:hAnsi="Nimbus Sans D OT Light"/>
        </w:rPr>
      </w:pPr>
    </w:p>
    <w:p w14:paraId="680A97B1" w14:textId="77777777" w:rsidR="00D228FA" w:rsidRPr="001441F0" w:rsidRDefault="00D228FA" w:rsidP="00D228FA">
      <w:pPr>
        <w:spacing w:after="60" w:line="240" w:lineRule="auto"/>
        <w:rPr>
          <w:rFonts w:ascii="Nimbus Sans D OT Light" w:hAnsi="Nimbus Sans D OT Light" w:cs="Arial"/>
          <w:b/>
          <w:bCs/>
        </w:rPr>
        <w:sectPr w:rsidR="00D228FA" w:rsidRPr="001441F0" w:rsidSect="000A5DEE">
          <w:headerReference w:type="default" r:id="rId31"/>
          <w:pgSz w:w="11906" w:h="16838"/>
          <w:pgMar w:top="1524" w:right="1418" w:bottom="851" w:left="1418" w:header="454" w:footer="0" w:gutter="0"/>
          <w:cols w:space="708"/>
          <w:titlePg/>
          <w:rtlGutter/>
          <w:docGrid w:linePitch="360"/>
        </w:sectPr>
      </w:pPr>
      <w:bookmarkStart w:id="45" w:name="_Toc273109720"/>
      <w:bookmarkStart w:id="46" w:name="_Toc274124062"/>
    </w:p>
    <w:p w14:paraId="381F1CEE" w14:textId="77777777" w:rsidR="000A5DEE" w:rsidRDefault="000A5DEE" w:rsidP="000A5DEE">
      <w:pPr>
        <w:spacing w:after="60" w:line="240" w:lineRule="auto"/>
        <w:rPr>
          <w:rFonts w:ascii="Nimbus Sans D OT Light" w:hAnsi="Nimbus Sans D OT Light"/>
        </w:rPr>
      </w:pPr>
    </w:p>
    <w:p w14:paraId="796A5536" w14:textId="77777777" w:rsidR="00D228FA" w:rsidRPr="001441F0" w:rsidRDefault="00D228FA" w:rsidP="00D228FA">
      <w:pPr>
        <w:pStyle w:val="Naslov2"/>
        <w:rPr>
          <w:rFonts w:ascii="Nimbus Sans D OT Light" w:hAnsi="Nimbus Sans D OT Light"/>
          <w:sz w:val="22"/>
          <w:szCs w:val="22"/>
        </w:rPr>
      </w:pPr>
      <w:bookmarkStart w:id="47" w:name="_Toc234573769"/>
      <w:r w:rsidRPr="001441F0">
        <w:rPr>
          <w:rFonts w:ascii="Nimbus Sans D OT Light" w:hAnsi="Nimbus Sans D OT Light"/>
          <w:sz w:val="22"/>
          <w:szCs w:val="22"/>
        </w:rPr>
        <w:t xml:space="preserve">OBRAZEC 1: Osnovni podatki o ponudniku </w:t>
      </w:r>
      <w:bookmarkEnd w:id="45"/>
      <w:bookmarkEnd w:id="46"/>
      <w:r w:rsidRPr="001441F0">
        <w:rPr>
          <w:rFonts w:ascii="Nimbus Sans D OT Light" w:hAnsi="Nimbus Sans D OT Light"/>
          <w:sz w:val="22"/>
          <w:szCs w:val="22"/>
        </w:rPr>
        <w:t>z izjavo</w:t>
      </w:r>
      <w:bookmarkEnd w:id="47"/>
    </w:p>
    <w:p w14:paraId="7F53F8BE" w14:textId="15E62219"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 xml:space="preserve">Predmet razpisa: </w:t>
      </w:r>
      <w:r w:rsidR="00DE6F22" w:rsidRPr="00DE6F22">
        <w:rPr>
          <w:rFonts w:ascii="Nimbus Sans D OT Light" w:hAnsi="Nimbus Sans D OT Light" w:cs="Arial"/>
          <w:bCs/>
        </w:rPr>
        <w:t>Rekonstrukcija kanalizacijskega kolektorja Ruše, vključno s sanacijo brežine</w:t>
      </w:r>
      <w:r w:rsidRPr="001441F0">
        <w:rPr>
          <w:rFonts w:ascii="Nimbus Sans D OT Light" w:hAnsi="Nimbus Sans D OT Light" w:cs="Arial"/>
        </w:rPr>
        <w:t>.</w:t>
      </w:r>
    </w:p>
    <w:p w14:paraId="537A823D" w14:textId="77777777" w:rsidR="00D228FA" w:rsidRPr="001441F0" w:rsidRDefault="00D228FA" w:rsidP="00D228FA">
      <w:pPr>
        <w:spacing w:after="60" w:line="240" w:lineRule="auto"/>
        <w:rPr>
          <w:rFonts w:ascii="Nimbus Sans D OT Light" w:hAnsi="Nimbus Sans D OT Light" w:cs="Arial"/>
        </w:rPr>
      </w:pPr>
    </w:p>
    <w:p w14:paraId="1DE349AF" w14:textId="77777777" w:rsidR="00D228FA" w:rsidRPr="001441F0" w:rsidRDefault="00D228FA" w:rsidP="00D228FA">
      <w:pPr>
        <w:spacing w:after="60" w:line="240" w:lineRule="auto"/>
        <w:rPr>
          <w:rFonts w:ascii="Nimbus Sans D OT Light" w:hAnsi="Nimbus Sans D OT Light" w:cs="Arial"/>
        </w:rPr>
      </w:pPr>
    </w:p>
    <w:p w14:paraId="338E8B27"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V ponudbi nastopamo kot: ___________________________________________</w:t>
      </w:r>
    </w:p>
    <w:p w14:paraId="7E7D2311" w14:textId="77777777" w:rsidR="00D228FA" w:rsidRPr="001441F0" w:rsidRDefault="00D228FA" w:rsidP="00D228FA">
      <w:pPr>
        <w:tabs>
          <w:tab w:val="center" w:pos="4820"/>
        </w:tabs>
        <w:spacing w:after="60" w:line="240" w:lineRule="auto"/>
        <w:rPr>
          <w:rFonts w:ascii="Nimbus Sans D OT Light" w:hAnsi="Nimbus Sans D OT Light" w:cs="Arial"/>
        </w:rPr>
      </w:pPr>
      <w:r w:rsidRPr="001441F0">
        <w:rPr>
          <w:rFonts w:ascii="Nimbus Sans D OT Light" w:hAnsi="Nimbus Sans D OT Light" w:cs="Arial"/>
        </w:rPr>
        <w:t xml:space="preserve"> </w:t>
      </w:r>
      <w:r w:rsidRPr="001441F0">
        <w:rPr>
          <w:rFonts w:ascii="Nimbus Sans D OT Light" w:hAnsi="Nimbus Sans D OT Light" w:cs="Arial"/>
        </w:rPr>
        <w:tab/>
        <w:t>(samostojni) ponudnik, (vodilni) partner</w:t>
      </w:r>
    </w:p>
    <w:p w14:paraId="21B74375" w14:textId="77777777" w:rsidR="00D228FA" w:rsidRPr="001441F0" w:rsidRDefault="00D228FA" w:rsidP="00D228FA">
      <w:pPr>
        <w:spacing w:after="60" w:line="240" w:lineRule="auto"/>
        <w:rPr>
          <w:rFonts w:ascii="Nimbus Sans D OT Light" w:hAnsi="Nimbus Sans D OT Light" w:cs="Arial"/>
        </w:rPr>
      </w:pPr>
    </w:p>
    <w:tbl>
      <w:tblPr>
        <w:tblW w:w="0" w:type="auto"/>
        <w:tblLook w:val="00A0" w:firstRow="1" w:lastRow="0" w:firstColumn="1" w:lastColumn="0" w:noHBand="0" w:noVBand="0"/>
      </w:tblPr>
      <w:tblGrid>
        <w:gridCol w:w="1629"/>
        <w:gridCol w:w="7436"/>
      </w:tblGrid>
      <w:tr w:rsidR="00D228FA" w:rsidRPr="001441F0" w14:paraId="1E4F2F43" w14:textId="77777777" w:rsidTr="00D228FA">
        <w:trPr>
          <w:trHeight w:val="680"/>
        </w:trPr>
        <w:tc>
          <w:tcPr>
            <w:tcW w:w="1870" w:type="dxa"/>
            <w:tcBorders>
              <w:right w:val="single" w:sz="4" w:space="0" w:color="auto"/>
            </w:tcBorders>
            <w:vAlign w:val="center"/>
          </w:tcPr>
          <w:p w14:paraId="0EA391C9"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Naziv ponudnika</w:t>
            </w:r>
          </w:p>
        </w:tc>
        <w:tc>
          <w:tcPr>
            <w:tcW w:w="7416" w:type="dxa"/>
            <w:tcBorders>
              <w:top w:val="single" w:sz="4" w:space="0" w:color="auto"/>
              <w:left w:val="single" w:sz="4" w:space="0" w:color="auto"/>
              <w:bottom w:val="single" w:sz="4" w:space="0" w:color="auto"/>
              <w:right w:val="single" w:sz="4" w:space="0" w:color="auto"/>
            </w:tcBorders>
          </w:tcPr>
          <w:p w14:paraId="341C7AED" w14:textId="77777777" w:rsidR="00D228FA" w:rsidRPr="001441F0" w:rsidRDefault="00D228FA" w:rsidP="00D228FA">
            <w:pPr>
              <w:spacing w:after="60" w:line="240" w:lineRule="auto"/>
              <w:rPr>
                <w:rFonts w:ascii="Nimbus Sans D OT Light" w:hAnsi="Nimbus Sans D OT Light" w:cs="Arial"/>
              </w:rPr>
            </w:pPr>
          </w:p>
          <w:p w14:paraId="43A4A4B3"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tc>
      </w:tr>
      <w:tr w:rsidR="00D228FA" w:rsidRPr="001441F0" w14:paraId="073BE23B" w14:textId="77777777" w:rsidTr="00D228FA">
        <w:trPr>
          <w:trHeight w:val="680"/>
        </w:trPr>
        <w:tc>
          <w:tcPr>
            <w:tcW w:w="1870" w:type="dxa"/>
            <w:tcBorders>
              <w:right w:val="single" w:sz="4" w:space="0" w:color="auto"/>
            </w:tcBorders>
            <w:vAlign w:val="center"/>
          </w:tcPr>
          <w:p w14:paraId="5ED4D4B6"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Naslov ponudnika</w:t>
            </w:r>
          </w:p>
        </w:tc>
        <w:tc>
          <w:tcPr>
            <w:tcW w:w="7416" w:type="dxa"/>
            <w:tcBorders>
              <w:top w:val="single" w:sz="4" w:space="0" w:color="auto"/>
              <w:left w:val="single" w:sz="4" w:space="0" w:color="auto"/>
              <w:bottom w:val="single" w:sz="4" w:space="0" w:color="auto"/>
              <w:right w:val="single" w:sz="4" w:space="0" w:color="auto"/>
            </w:tcBorders>
          </w:tcPr>
          <w:p w14:paraId="25F12CE0" w14:textId="77777777" w:rsidR="00D228FA" w:rsidRPr="001441F0" w:rsidRDefault="00D228FA" w:rsidP="00D228FA">
            <w:pPr>
              <w:spacing w:after="60" w:line="240" w:lineRule="auto"/>
              <w:rPr>
                <w:rFonts w:ascii="Nimbus Sans D OT Light" w:hAnsi="Nimbus Sans D OT Light" w:cs="Arial"/>
              </w:rPr>
            </w:pPr>
          </w:p>
          <w:p w14:paraId="3053504A"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tc>
      </w:tr>
      <w:tr w:rsidR="00D228FA" w:rsidRPr="001441F0" w14:paraId="6E84ED8D" w14:textId="77777777" w:rsidTr="00D228FA">
        <w:trPr>
          <w:trHeight w:val="567"/>
        </w:trPr>
        <w:tc>
          <w:tcPr>
            <w:tcW w:w="1870" w:type="dxa"/>
            <w:tcBorders>
              <w:right w:val="single" w:sz="4" w:space="0" w:color="auto"/>
            </w:tcBorders>
            <w:vAlign w:val="center"/>
          </w:tcPr>
          <w:p w14:paraId="1F629F84"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Telefon</w:t>
            </w:r>
          </w:p>
        </w:tc>
        <w:tc>
          <w:tcPr>
            <w:tcW w:w="7416" w:type="dxa"/>
            <w:tcBorders>
              <w:top w:val="single" w:sz="4" w:space="0" w:color="auto"/>
              <w:left w:val="single" w:sz="4" w:space="0" w:color="auto"/>
              <w:bottom w:val="single" w:sz="4" w:space="0" w:color="auto"/>
              <w:right w:val="single" w:sz="4" w:space="0" w:color="auto"/>
            </w:tcBorders>
          </w:tcPr>
          <w:p w14:paraId="258E59A1" w14:textId="77777777" w:rsidR="00D228FA" w:rsidRPr="001441F0" w:rsidRDefault="00D228FA" w:rsidP="00D228FA">
            <w:pPr>
              <w:spacing w:after="60" w:line="240" w:lineRule="auto"/>
              <w:rPr>
                <w:rFonts w:ascii="Nimbus Sans D OT Light" w:hAnsi="Nimbus Sans D OT Light" w:cs="Arial"/>
              </w:rPr>
            </w:pPr>
          </w:p>
          <w:p w14:paraId="611144B0"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tc>
      </w:tr>
      <w:tr w:rsidR="00D228FA" w:rsidRPr="001441F0" w14:paraId="754C42D0" w14:textId="77777777" w:rsidTr="00D228FA">
        <w:trPr>
          <w:trHeight w:val="567"/>
        </w:trPr>
        <w:tc>
          <w:tcPr>
            <w:tcW w:w="1870" w:type="dxa"/>
            <w:tcBorders>
              <w:right w:val="single" w:sz="4" w:space="0" w:color="auto"/>
            </w:tcBorders>
            <w:vAlign w:val="center"/>
          </w:tcPr>
          <w:p w14:paraId="7C9A1D59"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e-pošta</w:t>
            </w:r>
          </w:p>
        </w:tc>
        <w:tc>
          <w:tcPr>
            <w:tcW w:w="7416" w:type="dxa"/>
            <w:tcBorders>
              <w:top w:val="single" w:sz="4" w:space="0" w:color="auto"/>
              <w:left w:val="single" w:sz="4" w:space="0" w:color="auto"/>
              <w:bottom w:val="single" w:sz="4" w:space="0" w:color="auto"/>
              <w:right w:val="single" w:sz="4" w:space="0" w:color="auto"/>
            </w:tcBorders>
          </w:tcPr>
          <w:p w14:paraId="3F64EB86" w14:textId="77777777" w:rsidR="00D228FA" w:rsidRPr="001441F0" w:rsidRDefault="00D228FA" w:rsidP="00D228FA">
            <w:pPr>
              <w:spacing w:after="60" w:line="240" w:lineRule="auto"/>
              <w:rPr>
                <w:rFonts w:ascii="Nimbus Sans D OT Light" w:hAnsi="Nimbus Sans D OT Light" w:cs="Arial"/>
              </w:rPr>
            </w:pPr>
          </w:p>
          <w:p w14:paraId="1DAC47D4"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tc>
      </w:tr>
      <w:tr w:rsidR="00D228FA" w:rsidRPr="001441F0" w14:paraId="4BDEEEB3" w14:textId="77777777" w:rsidTr="00D228FA">
        <w:trPr>
          <w:trHeight w:val="851"/>
        </w:trPr>
        <w:tc>
          <w:tcPr>
            <w:tcW w:w="1870" w:type="dxa"/>
            <w:tcBorders>
              <w:right w:val="single" w:sz="4" w:space="0" w:color="auto"/>
            </w:tcBorders>
            <w:vAlign w:val="center"/>
          </w:tcPr>
          <w:p w14:paraId="09AC2B9D"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Transakcijski račun</w:t>
            </w:r>
          </w:p>
        </w:tc>
        <w:tc>
          <w:tcPr>
            <w:tcW w:w="7416" w:type="dxa"/>
            <w:tcBorders>
              <w:top w:val="single" w:sz="4" w:space="0" w:color="auto"/>
              <w:left w:val="single" w:sz="4" w:space="0" w:color="auto"/>
              <w:bottom w:val="single" w:sz="4" w:space="0" w:color="auto"/>
              <w:right w:val="single" w:sz="4" w:space="0" w:color="auto"/>
            </w:tcBorders>
          </w:tcPr>
          <w:p w14:paraId="2D11D7DD"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p w14:paraId="20930B1C"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p w14:paraId="441DF223"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odprt pri ……………………………………………………………………………………</w:t>
            </w:r>
          </w:p>
        </w:tc>
      </w:tr>
      <w:tr w:rsidR="00D228FA" w:rsidRPr="001441F0" w14:paraId="59F8BF2E" w14:textId="77777777" w:rsidTr="00D228FA">
        <w:trPr>
          <w:trHeight w:val="851"/>
        </w:trPr>
        <w:tc>
          <w:tcPr>
            <w:tcW w:w="1870" w:type="dxa"/>
            <w:tcBorders>
              <w:right w:val="single" w:sz="4" w:space="0" w:color="auto"/>
            </w:tcBorders>
            <w:vAlign w:val="center"/>
          </w:tcPr>
          <w:p w14:paraId="42781588"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Registrski podatki</w:t>
            </w:r>
          </w:p>
        </w:tc>
        <w:tc>
          <w:tcPr>
            <w:tcW w:w="7416" w:type="dxa"/>
            <w:tcBorders>
              <w:top w:val="single" w:sz="4" w:space="0" w:color="auto"/>
              <w:left w:val="single" w:sz="4" w:space="0" w:color="auto"/>
              <w:bottom w:val="single" w:sz="4" w:space="0" w:color="auto"/>
              <w:right w:val="single" w:sz="4" w:space="0" w:color="auto"/>
            </w:tcBorders>
          </w:tcPr>
          <w:p w14:paraId="13DEC758" w14:textId="77777777" w:rsidR="00D228FA" w:rsidRPr="001441F0" w:rsidRDefault="00D228FA" w:rsidP="00D228FA">
            <w:pPr>
              <w:spacing w:after="60" w:line="240" w:lineRule="auto"/>
              <w:rPr>
                <w:rFonts w:ascii="Nimbus Sans D OT Light" w:hAnsi="Nimbus Sans D OT Light" w:cs="Arial"/>
              </w:rPr>
            </w:pPr>
          </w:p>
          <w:p w14:paraId="649232A3"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p w14:paraId="57AD95D8"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p w14:paraId="395A5842" w14:textId="77777777" w:rsidR="00D228FA" w:rsidRPr="001441F0" w:rsidRDefault="00D228FA" w:rsidP="00D228FA">
            <w:pPr>
              <w:spacing w:after="60" w:line="240" w:lineRule="auto"/>
              <w:rPr>
                <w:rFonts w:ascii="Nimbus Sans D OT Light" w:hAnsi="Nimbus Sans D OT Light" w:cs="Arial"/>
                <w:vertAlign w:val="superscript"/>
              </w:rPr>
            </w:pPr>
            <w:r w:rsidRPr="001441F0">
              <w:rPr>
                <w:rFonts w:ascii="Nimbus Sans D OT Light" w:hAnsi="Nimbus Sans D OT Light" w:cs="Arial"/>
                <w:vertAlign w:val="superscript"/>
              </w:rPr>
              <w:t>(navedite, za katero dejavnost ste registrirani in pri katerem organu)</w:t>
            </w:r>
          </w:p>
        </w:tc>
      </w:tr>
      <w:tr w:rsidR="00D228FA" w:rsidRPr="001441F0" w14:paraId="1CB0FE74" w14:textId="77777777" w:rsidTr="00D228FA">
        <w:trPr>
          <w:trHeight w:val="567"/>
        </w:trPr>
        <w:tc>
          <w:tcPr>
            <w:tcW w:w="1870" w:type="dxa"/>
            <w:tcBorders>
              <w:right w:val="single" w:sz="4" w:space="0" w:color="auto"/>
            </w:tcBorders>
            <w:vAlign w:val="center"/>
          </w:tcPr>
          <w:p w14:paraId="36CB346F"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Matična številka</w:t>
            </w:r>
          </w:p>
        </w:tc>
        <w:tc>
          <w:tcPr>
            <w:tcW w:w="7416" w:type="dxa"/>
            <w:tcBorders>
              <w:top w:val="single" w:sz="4" w:space="0" w:color="auto"/>
              <w:left w:val="single" w:sz="4" w:space="0" w:color="auto"/>
              <w:bottom w:val="single" w:sz="4" w:space="0" w:color="auto"/>
              <w:right w:val="single" w:sz="4" w:space="0" w:color="auto"/>
            </w:tcBorders>
          </w:tcPr>
          <w:p w14:paraId="2CA74F4E" w14:textId="77777777" w:rsidR="00D228FA" w:rsidRPr="001441F0" w:rsidRDefault="00D228FA" w:rsidP="00D228FA">
            <w:pPr>
              <w:spacing w:after="60" w:line="240" w:lineRule="auto"/>
              <w:rPr>
                <w:rFonts w:ascii="Nimbus Sans D OT Light" w:hAnsi="Nimbus Sans D OT Light" w:cs="Arial"/>
              </w:rPr>
            </w:pPr>
          </w:p>
          <w:p w14:paraId="299A3A08"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tc>
      </w:tr>
      <w:tr w:rsidR="00D228FA" w:rsidRPr="001441F0" w14:paraId="46E2A998" w14:textId="77777777" w:rsidTr="00D228FA">
        <w:trPr>
          <w:trHeight w:val="549"/>
        </w:trPr>
        <w:tc>
          <w:tcPr>
            <w:tcW w:w="1870" w:type="dxa"/>
            <w:tcBorders>
              <w:right w:val="single" w:sz="4" w:space="0" w:color="auto"/>
            </w:tcBorders>
            <w:vAlign w:val="center"/>
          </w:tcPr>
          <w:p w14:paraId="4D1E6ECC"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Davčna številka</w:t>
            </w:r>
          </w:p>
        </w:tc>
        <w:tc>
          <w:tcPr>
            <w:tcW w:w="7416" w:type="dxa"/>
            <w:tcBorders>
              <w:top w:val="single" w:sz="4" w:space="0" w:color="auto"/>
              <w:left w:val="single" w:sz="4" w:space="0" w:color="auto"/>
              <w:bottom w:val="single" w:sz="4" w:space="0" w:color="auto"/>
              <w:right w:val="single" w:sz="4" w:space="0" w:color="auto"/>
            </w:tcBorders>
          </w:tcPr>
          <w:p w14:paraId="238D6CF7" w14:textId="77777777" w:rsidR="00D228FA" w:rsidRPr="001441F0" w:rsidRDefault="00D228FA" w:rsidP="00D228FA">
            <w:pPr>
              <w:spacing w:after="60" w:line="240" w:lineRule="auto"/>
              <w:rPr>
                <w:rFonts w:ascii="Nimbus Sans D OT Light" w:hAnsi="Nimbus Sans D OT Light" w:cs="Arial"/>
              </w:rPr>
            </w:pPr>
          </w:p>
          <w:p w14:paraId="039A05F1"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tc>
      </w:tr>
      <w:tr w:rsidR="00D228FA" w:rsidRPr="001441F0" w14:paraId="38606B25" w14:textId="77777777" w:rsidTr="00D228FA">
        <w:trPr>
          <w:trHeight w:val="680"/>
        </w:trPr>
        <w:tc>
          <w:tcPr>
            <w:tcW w:w="1870" w:type="dxa"/>
            <w:tcBorders>
              <w:right w:val="single" w:sz="4" w:space="0" w:color="auto"/>
            </w:tcBorders>
            <w:vAlign w:val="center"/>
          </w:tcPr>
          <w:p w14:paraId="00910B28"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 xml:space="preserve">Zakoniti zastopnik oz. oseba, pooblaščena za podpis pogodbe </w:t>
            </w:r>
          </w:p>
        </w:tc>
        <w:tc>
          <w:tcPr>
            <w:tcW w:w="7416" w:type="dxa"/>
            <w:tcBorders>
              <w:top w:val="single" w:sz="4" w:space="0" w:color="auto"/>
              <w:left w:val="single" w:sz="4" w:space="0" w:color="auto"/>
              <w:bottom w:val="single" w:sz="4" w:space="0" w:color="auto"/>
              <w:right w:val="single" w:sz="4" w:space="0" w:color="auto"/>
            </w:tcBorders>
          </w:tcPr>
          <w:p w14:paraId="5765B653" w14:textId="77777777" w:rsidR="00D228FA" w:rsidRPr="001441F0" w:rsidRDefault="00D228FA" w:rsidP="00D228FA">
            <w:pPr>
              <w:spacing w:after="60" w:line="240" w:lineRule="auto"/>
              <w:rPr>
                <w:rFonts w:ascii="Nimbus Sans D OT Light" w:hAnsi="Nimbus Sans D OT Light" w:cs="Arial"/>
              </w:rPr>
            </w:pPr>
          </w:p>
          <w:p w14:paraId="74108237"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tc>
      </w:tr>
      <w:tr w:rsidR="00D228FA" w:rsidRPr="001441F0" w14:paraId="7ECB4423" w14:textId="77777777" w:rsidTr="00D228FA">
        <w:trPr>
          <w:trHeight w:val="851"/>
        </w:trPr>
        <w:tc>
          <w:tcPr>
            <w:tcW w:w="1870" w:type="dxa"/>
            <w:tcBorders>
              <w:right w:val="single" w:sz="4" w:space="0" w:color="auto"/>
            </w:tcBorders>
            <w:vAlign w:val="center"/>
          </w:tcPr>
          <w:p w14:paraId="65FB4B52"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Kontaktna oseba</w:t>
            </w:r>
          </w:p>
        </w:tc>
        <w:tc>
          <w:tcPr>
            <w:tcW w:w="7416" w:type="dxa"/>
            <w:tcBorders>
              <w:top w:val="single" w:sz="4" w:space="0" w:color="auto"/>
              <w:left w:val="single" w:sz="4" w:space="0" w:color="auto"/>
              <w:bottom w:val="single" w:sz="4" w:space="0" w:color="auto"/>
              <w:right w:val="single" w:sz="4" w:space="0" w:color="auto"/>
            </w:tcBorders>
          </w:tcPr>
          <w:p w14:paraId="748583AB" w14:textId="77777777" w:rsidR="00D228FA" w:rsidRPr="001441F0" w:rsidRDefault="00D228FA" w:rsidP="00D228FA">
            <w:pPr>
              <w:spacing w:after="60" w:line="240" w:lineRule="auto"/>
              <w:rPr>
                <w:rFonts w:ascii="Nimbus Sans D OT Light" w:hAnsi="Nimbus Sans D OT Light" w:cs="Arial"/>
              </w:rPr>
            </w:pPr>
          </w:p>
          <w:p w14:paraId="41193321"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tc>
      </w:tr>
    </w:tbl>
    <w:p w14:paraId="5701FA09" w14:textId="77777777" w:rsidR="00D228FA" w:rsidRPr="001441F0" w:rsidRDefault="00D228FA" w:rsidP="00D228FA">
      <w:pPr>
        <w:spacing w:after="60" w:line="240" w:lineRule="auto"/>
        <w:rPr>
          <w:rFonts w:ascii="Nimbus Sans D OT Light" w:hAnsi="Nimbus Sans D OT Light" w:cs="Arial"/>
        </w:rPr>
      </w:pPr>
    </w:p>
    <w:p w14:paraId="01E206E9"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Podatki o prevzetem poslu (navede se le, kadar v ponudbi nastopa več gospodarskih subjektov):</w:t>
      </w:r>
    </w:p>
    <w:tbl>
      <w:tblPr>
        <w:tblW w:w="0" w:type="auto"/>
        <w:tblLook w:val="00A0" w:firstRow="1" w:lastRow="0" w:firstColumn="1" w:lastColumn="0" w:noHBand="0" w:noVBand="0"/>
      </w:tblPr>
      <w:tblGrid>
        <w:gridCol w:w="1662"/>
        <w:gridCol w:w="7403"/>
      </w:tblGrid>
      <w:tr w:rsidR="00D228FA" w:rsidRPr="001441F0" w14:paraId="346A821E" w14:textId="77777777" w:rsidTr="00D228FA">
        <w:trPr>
          <w:trHeight w:val="1020"/>
        </w:trPr>
        <w:tc>
          <w:tcPr>
            <w:tcW w:w="1870" w:type="dxa"/>
            <w:tcBorders>
              <w:right w:val="single" w:sz="4" w:space="0" w:color="auto"/>
            </w:tcBorders>
            <w:vAlign w:val="center"/>
          </w:tcPr>
          <w:p w14:paraId="572FD1BD"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Vrsta posla (iz specifikacije naročila)</w:t>
            </w:r>
          </w:p>
        </w:tc>
        <w:tc>
          <w:tcPr>
            <w:tcW w:w="7416" w:type="dxa"/>
            <w:tcBorders>
              <w:top w:val="single" w:sz="4" w:space="0" w:color="auto"/>
              <w:left w:val="single" w:sz="4" w:space="0" w:color="auto"/>
              <w:bottom w:val="single" w:sz="4" w:space="0" w:color="auto"/>
              <w:right w:val="single" w:sz="4" w:space="0" w:color="auto"/>
            </w:tcBorders>
          </w:tcPr>
          <w:p w14:paraId="608E293C" w14:textId="77777777" w:rsidR="00D228FA" w:rsidRPr="001441F0" w:rsidRDefault="00D228FA" w:rsidP="00D228FA">
            <w:pPr>
              <w:spacing w:after="60" w:line="240" w:lineRule="auto"/>
              <w:rPr>
                <w:rFonts w:ascii="Nimbus Sans D OT Light" w:hAnsi="Nimbus Sans D OT Light" w:cs="Arial"/>
              </w:rPr>
            </w:pPr>
          </w:p>
          <w:p w14:paraId="48D0D104"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p w14:paraId="0DEF67B7"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tc>
      </w:tr>
    </w:tbl>
    <w:p w14:paraId="750E79EF" w14:textId="77777777" w:rsidR="00D228FA" w:rsidRPr="001441F0" w:rsidRDefault="00D228FA" w:rsidP="00D228FA">
      <w:pPr>
        <w:spacing w:after="60" w:line="240" w:lineRule="auto"/>
        <w:rPr>
          <w:rFonts w:ascii="Nimbus Sans D OT Light" w:hAnsi="Nimbus Sans D OT Light" w:cs="Arial"/>
        </w:rPr>
      </w:pPr>
    </w:p>
    <w:p w14:paraId="4768B924" w14:textId="77777777" w:rsidR="00D228FA" w:rsidRPr="001441F0" w:rsidRDefault="00D228FA" w:rsidP="00D228FA">
      <w:pPr>
        <w:spacing w:after="60" w:line="240" w:lineRule="auto"/>
        <w:rPr>
          <w:rFonts w:ascii="Nimbus Sans D OT Light" w:hAnsi="Nimbus Sans D OT Light" w:cs="Arial"/>
        </w:rPr>
      </w:pPr>
    </w:p>
    <w:p w14:paraId="17936289" w14:textId="77777777" w:rsidR="00D228FA" w:rsidRPr="001441F0" w:rsidRDefault="00D228FA" w:rsidP="00D228FA">
      <w:pPr>
        <w:spacing w:after="60" w:line="240" w:lineRule="auto"/>
        <w:rPr>
          <w:rFonts w:ascii="Nimbus Sans D OT Light" w:hAnsi="Nimbus Sans D OT Light" w:cs="Arial"/>
        </w:rPr>
        <w:sectPr w:rsidR="00D228FA" w:rsidRPr="001441F0" w:rsidSect="00D228FA">
          <w:headerReference w:type="default" r:id="rId32"/>
          <w:pgSz w:w="11906" w:h="16838"/>
          <w:pgMar w:top="1524" w:right="1418" w:bottom="851" w:left="1418" w:header="454" w:footer="0" w:gutter="0"/>
          <w:cols w:space="708"/>
          <w:rtlGutter/>
          <w:docGrid w:linePitch="360"/>
        </w:sectPr>
      </w:pPr>
    </w:p>
    <w:p w14:paraId="0C37EE0D"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V primeru, da bomo izbrani za izvedbo javnega naročila, bomo:</w:t>
      </w:r>
    </w:p>
    <w:p w14:paraId="58B418C0" w14:textId="77777777" w:rsidR="00D228FA" w:rsidRPr="001441F0" w:rsidRDefault="00D228FA" w:rsidP="00D228FA">
      <w:pPr>
        <w:numPr>
          <w:ilvl w:val="0"/>
          <w:numId w:val="10"/>
        </w:numPr>
        <w:tabs>
          <w:tab w:val="clear" w:pos="360"/>
          <w:tab w:val="num" w:pos="-12"/>
        </w:tabs>
        <w:spacing w:after="60" w:line="240" w:lineRule="auto"/>
        <w:jc w:val="both"/>
        <w:rPr>
          <w:rFonts w:ascii="Nimbus Sans D OT Light" w:hAnsi="Nimbus Sans D OT Light" w:cs="Arial"/>
        </w:rPr>
      </w:pPr>
      <w:r w:rsidRPr="001441F0">
        <w:rPr>
          <w:rFonts w:ascii="Nimbus Sans D OT Light" w:hAnsi="Nimbus Sans D OT Light" w:cs="Arial"/>
        </w:rPr>
        <w:t>javno naročilo izvajali strokovno in kvalitetno po pravilih stroke, v skladu z veljavnimi predpisi (zakoni, pravilniki, standardi, tehničnimi soglasji), tehničnimi navodili, priporočili in normativi,</w:t>
      </w:r>
    </w:p>
    <w:p w14:paraId="10266827" w14:textId="77777777" w:rsidR="00D228FA" w:rsidRPr="001441F0" w:rsidRDefault="00D228FA" w:rsidP="00D228FA">
      <w:pPr>
        <w:numPr>
          <w:ilvl w:val="0"/>
          <w:numId w:val="10"/>
        </w:numPr>
        <w:tabs>
          <w:tab w:val="clear" w:pos="360"/>
          <w:tab w:val="num" w:pos="-12"/>
        </w:tabs>
        <w:spacing w:after="60" w:line="240" w:lineRule="auto"/>
        <w:jc w:val="both"/>
        <w:rPr>
          <w:rFonts w:ascii="Nimbus Sans D OT Light" w:hAnsi="Nimbus Sans D OT Light" w:cs="Arial"/>
        </w:rPr>
      </w:pPr>
      <w:r w:rsidRPr="001441F0">
        <w:rPr>
          <w:rFonts w:ascii="Nimbus Sans D OT Light" w:hAnsi="Nimbus Sans D OT Light" w:cs="Arial"/>
        </w:rPr>
        <w:t>javno naročilo izvajali s strokovno usposobljenimi sodelavci oziroma kadrom in pri tem upoštevali vse zahteve varstva pri delu in delovne zakonodaje, veljavne na ozemlju Republike Slovenije,</w:t>
      </w:r>
    </w:p>
    <w:p w14:paraId="2C7650F3" w14:textId="77777777" w:rsidR="00D228FA" w:rsidRPr="001441F0" w:rsidRDefault="00D228FA" w:rsidP="00D228FA">
      <w:pPr>
        <w:numPr>
          <w:ilvl w:val="0"/>
          <w:numId w:val="10"/>
        </w:numPr>
        <w:spacing w:before="60" w:after="60" w:line="240" w:lineRule="auto"/>
        <w:jc w:val="both"/>
        <w:rPr>
          <w:rFonts w:ascii="Nimbus Sans D OT Light" w:hAnsi="Nimbus Sans D OT Light" w:cs="Arial"/>
          <w:color w:val="000000"/>
        </w:rPr>
      </w:pPr>
      <w:r w:rsidRPr="001441F0">
        <w:rPr>
          <w:rFonts w:ascii="Nimbus Sans D OT Light" w:hAnsi="Nimbus Sans D OT Light" w:cs="Arial"/>
          <w:color w:val="000000"/>
        </w:rPr>
        <w:t>da bomo v primeru zamenjave priglašenih podizvajalcev ali priglašenih kadrov pred njihovo menjavo pridobili pisno soglasje naročnika,</w:t>
      </w:r>
    </w:p>
    <w:p w14:paraId="520C3745" w14:textId="77777777" w:rsidR="00D228FA" w:rsidRPr="001441F0" w:rsidRDefault="00D228FA" w:rsidP="00D228FA">
      <w:pPr>
        <w:numPr>
          <w:ilvl w:val="0"/>
          <w:numId w:val="10"/>
        </w:numPr>
        <w:spacing w:before="60" w:after="60" w:line="240" w:lineRule="auto"/>
        <w:jc w:val="both"/>
        <w:rPr>
          <w:rFonts w:ascii="Nimbus Sans D OT Light" w:hAnsi="Nimbus Sans D OT Light" w:cs="Arial"/>
          <w:color w:val="000000"/>
        </w:rPr>
      </w:pPr>
      <w:r w:rsidRPr="001441F0">
        <w:rPr>
          <w:rFonts w:ascii="Nimbus Sans D OT Light" w:hAnsi="Nimbus Sans D OT Light" w:cs="Arial"/>
          <w:color w:val="000000"/>
        </w:rPr>
        <w:t>da bomo v primeru uvedbe novih podizvajalcev, ki niso priglašeni v ponudbi, predhodno pridobili pisno soglasje naročnika,</w:t>
      </w:r>
    </w:p>
    <w:p w14:paraId="39B1265D" w14:textId="77777777" w:rsidR="00D228FA" w:rsidRPr="001441F0" w:rsidRDefault="00D228FA" w:rsidP="00D228FA">
      <w:pPr>
        <w:numPr>
          <w:ilvl w:val="0"/>
          <w:numId w:val="10"/>
        </w:numPr>
        <w:tabs>
          <w:tab w:val="clear" w:pos="360"/>
          <w:tab w:val="num" w:pos="-12"/>
        </w:tabs>
        <w:spacing w:after="60" w:line="240" w:lineRule="auto"/>
        <w:jc w:val="both"/>
        <w:rPr>
          <w:rFonts w:ascii="Nimbus Sans D OT Light" w:hAnsi="Nimbus Sans D OT Light" w:cs="Arial"/>
        </w:rPr>
      </w:pPr>
      <w:r w:rsidRPr="001441F0">
        <w:rPr>
          <w:rFonts w:ascii="Nimbus Sans D OT Light" w:hAnsi="Nimbus Sans D OT Light" w:cs="Arial"/>
        </w:rPr>
        <w:t>redno in pravočasno izpolnjevali svoje obveznosti do podizvajalcev,</w:t>
      </w:r>
    </w:p>
    <w:p w14:paraId="5C197E86" w14:textId="77777777" w:rsidR="00D228FA" w:rsidRPr="001441F0" w:rsidRDefault="00D228FA" w:rsidP="00D228FA">
      <w:pPr>
        <w:numPr>
          <w:ilvl w:val="0"/>
          <w:numId w:val="10"/>
        </w:numPr>
        <w:tabs>
          <w:tab w:val="clear" w:pos="360"/>
          <w:tab w:val="num" w:pos="-12"/>
        </w:tabs>
        <w:spacing w:after="60" w:line="240" w:lineRule="auto"/>
        <w:jc w:val="both"/>
        <w:rPr>
          <w:rFonts w:ascii="Nimbus Sans D OT Light" w:hAnsi="Nimbus Sans D OT Light" w:cs="Arial"/>
        </w:rPr>
      </w:pPr>
      <w:r w:rsidRPr="001441F0">
        <w:rPr>
          <w:rFonts w:ascii="Nimbus Sans D OT Light" w:hAnsi="Nimbus Sans D OT Light" w:cs="Arial"/>
          <w:color w:val="000000"/>
        </w:rPr>
        <w:t>da bomo naročniku predložili vsa zahtevana zavarovanja posla,</w:t>
      </w:r>
    </w:p>
    <w:p w14:paraId="5917B21F" w14:textId="77777777" w:rsidR="00D228FA" w:rsidRPr="001441F0" w:rsidRDefault="00D228FA" w:rsidP="00D228FA">
      <w:pPr>
        <w:numPr>
          <w:ilvl w:val="0"/>
          <w:numId w:val="10"/>
        </w:numPr>
        <w:tabs>
          <w:tab w:val="clear" w:pos="360"/>
          <w:tab w:val="num" w:pos="-12"/>
        </w:tabs>
        <w:spacing w:after="60" w:line="240" w:lineRule="auto"/>
        <w:jc w:val="both"/>
        <w:rPr>
          <w:rFonts w:ascii="Nimbus Sans D OT Light" w:hAnsi="Nimbus Sans D OT Light" w:cs="Arial"/>
        </w:rPr>
      </w:pPr>
      <w:r w:rsidRPr="001441F0">
        <w:rPr>
          <w:rFonts w:ascii="Nimbus Sans D OT Light" w:hAnsi="Nimbus Sans D OT Light" w:cs="Arial"/>
        </w:rPr>
        <w:t>naročniku na njegov poziv nemudoma posredovali podatke svojih ustanoviteljih, družbenikih, vključno s tihimi družbeniki, delničarjih, komanditistih ali drugih lastnikih in podatke o lastniških deležih navedenih oseb ter gospodarskih subjektih, za katere se glede na določbe zakona, ki ureja gospodarske družbe, šteje, da so z njim povezane družbe,</w:t>
      </w:r>
    </w:p>
    <w:p w14:paraId="7D192820" w14:textId="77777777" w:rsidR="00D228FA" w:rsidRPr="001441F0" w:rsidRDefault="00D228FA" w:rsidP="00D228FA">
      <w:pPr>
        <w:numPr>
          <w:ilvl w:val="0"/>
          <w:numId w:val="10"/>
        </w:numPr>
        <w:tabs>
          <w:tab w:val="clear" w:pos="360"/>
          <w:tab w:val="num" w:pos="-12"/>
        </w:tabs>
        <w:spacing w:after="60" w:line="240" w:lineRule="auto"/>
        <w:jc w:val="both"/>
        <w:rPr>
          <w:rFonts w:ascii="Nimbus Sans D OT Light" w:hAnsi="Nimbus Sans D OT Light" w:cs="Arial"/>
        </w:rPr>
      </w:pPr>
      <w:r w:rsidRPr="001441F0">
        <w:rPr>
          <w:rFonts w:ascii="Nimbus Sans D OT Light" w:hAnsi="Nimbus Sans D OT Light" w:cs="Arial"/>
        </w:rPr>
        <w:t>zagotavljali revizijsko sled in hrambo vse potrebne dokumentacije ter naročniku zagotavljali vpogled v nastalo dokumentacijo ter jo na poziv tudi posredovati. Prav tako bomo na poziv naročnika predložili vse dokumente, ki dokazujejo izpolnjevanje okoljskih in drugih zahtev v povezi s predmetom zadevnega javnega naročila.</w:t>
      </w:r>
    </w:p>
    <w:p w14:paraId="49253DCC" w14:textId="77777777" w:rsidR="00D228FA" w:rsidRPr="001441F0" w:rsidRDefault="00D228FA" w:rsidP="00D228FA">
      <w:pPr>
        <w:spacing w:after="60" w:line="240" w:lineRule="auto"/>
        <w:rPr>
          <w:rFonts w:ascii="Nimbus Sans D OT Light" w:hAnsi="Nimbus Sans D OT Light" w:cs="Arial"/>
        </w:rPr>
      </w:pPr>
    </w:p>
    <w:p w14:paraId="34C0A3C9"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Izjavljamo, da:</w:t>
      </w:r>
    </w:p>
    <w:p w14:paraId="5D582657" w14:textId="77777777" w:rsidR="00D228FA" w:rsidRPr="001441F0" w:rsidRDefault="00D228FA" w:rsidP="00D228FA">
      <w:pPr>
        <w:numPr>
          <w:ilvl w:val="0"/>
          <w:numId w:val="10"/>
        </w:numPr>
        <w:tabs>
          <w:tab w:val="clear" w:pos="360"/>
          <w:tab w:val="num" w:pos="-12"/>
        </w:tabs>
        <w:spacing w:after="60" w:line="240" w:lineRule="auto"/>
        <w:jc w:val="both"/>
        <w:rPr>
          <w:rFonts w:ascii="Nimbus Sans D OT Light" w:hAnsi="Nimbus Sans D OT Light" w:cs="Arial"/>
        </w:rPr>
      </w:pPr>
      <w:r w:rsidRPr="001441F0">
        <w:rPr>
          <w:rFonts w:ascii="Nimbus Sans D OT Light" w:hAnsi="Nimbus Sans D OT Light" w:cs="Arial"/>
        </w:rPr>
        <w:t>se v celoti strinjamo in sprejemamo pogoje naročnika, navedene v razpisni dokumentaciji za izdelavo ponudbe za udeležbo na predmetnem javnem razpisu, da po njih dajemo svojo ponudbo za izvedbo razpisanih del ter da pod navedenimi pogoji pristopamo k izvedbi predmetnih del,</w:t>
      </w:r>
    </w:p>
    <w:p w14:paraId="19C3CD05" w14:textId="77777777" w:rsidR="00D228FA" w:rsidRPr="001441F0" w:rsidRDefault="00D228FA" w:rsidP="00D228FA">
      <w:pPr>
        <w:numPr>
          <w:ilvl w:val="0"/>
          <w:numId w:val="10"/>
        </w:numPr>
        <w:tabs>
          <w:tab w:val="clear" w:pos="360"/>
          <w:tab w:val="num" w:pos="-12"/>
        </w:tabs>
        <w:spacing w:after="60" w:line="240" w:lineRule="auto"/>
        <w:jc w:val="both"/>
        <w:rPr>
          <w:rFonts w:ascii="Nimbus Sans D OT Light" w:hAnsi="Nimbus Sans D OT Light" w:cs="Arial"/>
        </w:rPr>
      </w:pPr>
      <w:r w:rsidRPr="001441F0">
        <w:rPr>
          <w:rFonts w:ascii="Nimbus Sans D OT Light" w:hAnsi="Nimbus Sans D OT Light" w:cs="Arial"/>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79D047F" w14:textId="16CE3DF4" w:rsidR="00D228FA" w:rsidRPr="001441F0" w:rsidRDefault="00D228FA" w:rsidP="00D96DEF">
      <w:pPr>
        <w:numPr>
          <w:ilvl w:val="0"/>
          <w:numId w:val="10"/>
        </w:numPr>
        <w:spacing w:after="60" w:line="240" w:lineRule="auto"/>
        <w:jc w:val="both"/>
        <w:rPr>
          <w:rFonts w:ascii="Nimbus Sans D OT Light" w:hAnsi="Nimbus Sans D OT Light" w:cs="Arial"/>
        </w:rPr>
      </w:pPr>
      <w:r w:rsidRPr="001441F0">
        <w:rPr>
          <w:rFonts w:ascii="Nimbus Sans D OT Light" w:hAnsi="Nimbus Sans D OT Light" w:cs="Arial"/>
        </w:rPr>
        <w:t xml:space="preserve">smo ob izdelavi ponudbe pregledali vso razpoložljivo razpisno dokumentacijo, objavljeno na </w:t>
      </w:r>
      <w:r w:rsidR="009A26CA">
        <w:rPr>
          <w:rFonts w:ascii="Nimbus Sans D OT Light" w:hAnsi="Nimbus Sans D OT Light" w:cs="Arial"/>
        </w:rPr>
        <w:t>Portalu javnih naročil,</w:t>
      </w:r>
    </w:p>
    <w:p w14:paraId="2DC24126" w14:textId="77777777" w:rsidR="00D228FA" w:rsidRPr="001441F0" w:rsidRDefault="00D228FA" w:rsidP="00D228FA">
      <w:pPr>
        <w:numPr>
          <w:ilvl w:val="0"/>
          <w:numId w:val="10"/>
        </w:numPr>
        <w:tabs>
          <w:tab w:val="clear" w:pos="360"/>
          <w:tab w:val="num" w:pos="-12"/>
        </w:tabs>
        <w:spacing w:after="60" w:line="240" w:lineRule="auto"/>
        <w:jc w:val="both"/>
        <w:rPr>
          <w:rFonts w:ascii="Nimbus Sans D OT Light" w:hAnsi="Nimbus Sans D OT Light" w:cs="Arial"/>
        </w:rPr>
      </w:pPr>
      <w:r w:rsidRPr="001441F0">
        <w:rPr>
          <w:rFonts w:ascii="Nimbus Sans D OT Light" w:hAnsi="Nimbus Sans D OT Light" w:cs="Arial"/>
        </w:rPr>
        <w:t>smo v celoti seznanjeni z obsegom in zahtevnostjo razpisanih del,</w:t>
      </w:r>
    </w:p>
    <w:p w14:paraId="104A0D73" w14:textId="77777777" w:rsidR="00D228FA" w:rsidRPr="001441F0" w:rsidRDefault="00D228FA" w:rsidP="00D228FA">
      <w:pPr>
        <w:numPr>
          <w:ilvl w:val="0"/>
          <w:numId w:val="10"/>
        </w:numPr>
        <w:tabs>
          <w:tab w:val="clear" w:pos="360"/>
          <w:tab w:val="num" w:pos="-12"/>
        </w:tabs>
        <w:spacing w:after="60" w:line="240" w:lineRule="auto"/>
        <w:jc w:val="both"/>
        <w:rPr>
          <w:rFonts w:ascii="Nimbus Sans D OT Light" w:hAnsi="Nimbus Sans D OT Light" w:cs="Arial"/>
        </w:rPr>
      </w:pPr>
      <w:r w:rsidRPr="001441F0">
        <w:rPr>
          <w:rFonts w:ascii="Nimbus Sans D OT Light" w:hAnsi="Nimbus Sans D OT Light" w:cs="Arial"/>
          <w:color w:val="000000"/>
        </w:rPr>
        <w:t>razpolagamo s primerno tehnično opremo in z zadostnim številom strokovnega kadra za kvalitetno izvedbo celotnega naročila v predvidenem roku, skladno z zahtevami iz razpisne dokumentacije (specifikacija naročila), pravili stroke v skladu z veljavnimi predpisi (zakoni, pravilniki, standardi, tehničnimi soglasji), tehničnimi navodili, priporočili in normativi ter okoljevarstvenimi predpisi,</w:t>
      </w:r>
    </w:p>
    <w:p w14:paraId="03F2A290" w14:textId="77777777" w:rsidR="00D228FA" w:rsidRPr="001441F0" w:rsidRDefault="00D228FA" w:rsidP="00D228FA">
      <w:pPr>
        <w:numPr>
          <w:ilvl w:val="0"/>
          <w:numId w:val="10"/>
        </w:numPr>
        <w:spacing w:after="60" w:line="240" w:lineRule="auto"/>
        <w:jc w:val="both"/>
        <w:rPr>
          <w:rFonts w:ascii="Nimbus Sans D OT Light" w:hAnsi="Nimbus Sans D OT Light" w:cs="Arial"/>
        </w:rPr>
      </w:pPr>
      <w:r w:rsidRPr="001441F0">
        <w:rPr>
          <w:rFonts w:ascii="Nimbus Sans D OT Light" w:hAnsi="Nimbus Sans D OT Light" w:cs="Arial"/>
        </w:rPr>
        <w:t>pod kazensko in materialno odgovornostjo odgovarjamo za resničnost oziroma verodostojnost podatkov, izjav in prilog k ponudbi,</w:t>
      </w:r>
    </w:p>
    <w:p w14:paraId="0E53211E" w14:textId="77777777" w:rsidR="00D228FA" w:rsidRPr="001441F0" w:rsidRDefault="00D228FA" w:rsidP="00D228FA">
      <w:pPr>
        <w:numPr>
          <w:ilvl w:val="0"/>
          <w:numId w:val="10"/>
        </w:numPr>
        <w:spacing w:after="60" w:line="240" w:lineRule="auto"/>
        <w:jc w:val="both"/>
        <w:rPr>
          <w:rFonts w:ascii="Nimbus Sans D OT Light" w:hAnsi="Nimbus Sans D OT Light" w:cs="Arial"/>
        </w:rPr>
      </w:pPr>
      <w:r w:rsidRPr="001441F0">
        <w:rPr>
          <w:rFonts w:ascii="Nimbus Sans D OT Light" w:hAnsi="Nimbus Sans D OT Light" w:cs="Arial"/>
        </w:rPr>
        <w:t>bomo naročniku dovolili, da naše navedbe v ponudbi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262A3538" w14:textId="77777777" w:rsidR="00D228FA" w:rsidRPr="001441F0" w:rsidRDefault="00D228FA" w:rsidP="00D228FA">
      <w:pPr>
        <w:numPr>
          <w:ilvl w:val="0"/>
          <w:numId w:val="10"/>
        </w:numPr>
        <w:spacing w:after="60" w:line="240" w:lineRule="auto"/>
        <w:jc w:val="both"/>
        <w:rPr>
          <w:rFonts w:ascii="Nimbus Sans D OT Light" w:hAnsi="Nimbus Sans D OT Light" w:cs="Arial"/>
        </w:rPr>
      </w:pPr>
      <w:r w:rsidRPr="001441F0">
        <w:rPr>
          <w:rFonts w:ascii="Nimbus Sans D OT Light" w:hAnsi="Nimbus Sans D OT Light" w:cs="Arial"/>
        </w:rPr>
        <w:t>redno izpolnjujemo minimalne zahteve iz kolektivne pogodbe,</w:t>
      </w:r>
    </w:p>
    <w:p w14:paraId="3C487D76" w14:textId="77777777" w:rsidR="00D228FA" w:rsidRPr="001441F0" w:rsidRDefault="00D228FA" w:rsidP="00D228FA">
      <w:pPr>
        <w:numPr>
          <w:ilvl w:val="0"/>
          <w:numId w:val="10"/>
        </w:numPr>
        <w:spacing w:after="60" w:line="240" w:lineRule="auto"/>
        <w:jc w:val="both"/>
        <w:rPr>
          <w:rFonts w:ascii="Nimbus Sans D OT Light" w:hAnsi="Nimbus Sans D OT Light" w:cs="Arial"/>
        </w:rPr>
      </w:pPr>
      <w:r w:rsidRPr="001441F0">
        <w:rPr>
          <w:rFonts w:ascii="Nimbus Sans D OT Light" w:hAnsi="Nimbus Sans D OT Light" w:cs="Arial"/>
        </w:rPr>
        <w:t>smo pri sestavi ponudbe upoštevali obveznosti, ki izhajajo iz predpisov o varstvu zaposlenih ter ureditvi delovnih pogojev in vseh drugih predpisov, ki urejajo izvajanje javnega naročila po tem razpisu.</w:t>
      </w:r>
    </w:p>
    <w:tbl>
      <w:tblPr>
        <w:tblW w:w="0" w:type="auto"/>
        <w:tblLook w:val="00A0" w:firstRow="1" w:lastRow="0" w:firstColumn="1" w:lastColumn="0" w:noHBand="0" w:noVBand="0"/>
      </w:tblPr>
      <w:tblGrid>
        <w:gridCol w:w="3077"/>
        <w:gridCol w:w="2664"/>
        <w:gridCol w:w="3329"/>
      </w:tblGrid>
      <w:tr w:rsidR="00D228FA" w:rsidRPr="001441F0" w14:paraId="6385040C" w14:textId="77777777" w:rsidTr="001441F0">
        <w:tc>
          <w:tcPr>
            <w:tcW w:w="3077" w:type="dxa"/>
          </w:tcPr>
          <w:p w14:paraId="62D63ADA" w14:textId="77777777" w:rsidR="00D228FA" w:rsidRPr="001441F0" w:rsidRDefault="00D228FA" w:rsidP="00D228FA">
            <w:pPr>
              <w:spacing w:after="60" w:line="240" w:lineRule="auto"/>
              <w:rPr>
                <w:rFonts w:ascii="Nimbus Sans D OT Light" w:hAnsi="Nimbus Sans D OT Light" w:cs="Arial"/>
              </w:rPr>
            </w:pPr>
          </w:p>
          <w:p w14:paraId="4F9CB395" w14:textId="77777777" w:rsidR="00D228FA" w:rsidRPr="001441F0" w:rsidRDefault="00D228FA" w:rsidP="00D228FA">
            <w:pPr>
              <w:spacing w:after="60" w:line="240" w:lineRule="auto"/>
              <w:rPr>
                <w:rFonts w:ascii="Nimbus Sans D OT Light" w:hAnsi="Nimbus Sans D OT Light" w:cs="Arial"/>
              </w:rPr>
            </w:pPr>
          </w:p>
          <w:p w14:paraId="49A234AB"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Datum:______________</w:t>
            </w:r>
          </w:p>
        </w:tc>
        <w:tc>
          <w:tcPr>
            <w:tcW w:w="2664" w:type="dxa"/>
          </w:tcPr>
          <w:p w14:paraId="6ECB6048" w14:textId="77777777" w:rsidR="00D228FA" w:rsidRPr="001441F0" w:rsidRDefault="00D228FA" w:rsidP="00D228FA">
            <w:pPr>
              <w:spacing w:after="60" w:line="240" w:lineRule="auto"/>
              <w:jc w:val="center"/>
              <w:rPr>
                <w:rFonts w:ascii="Nimbus Sans D OT Light" w:hAnsi="Nimbus Sans D OT Light" w:cs="Arial"/>
              </w:rPr>
            </w:pPr>
          </w:p>
          <w:p w14:paraId="0B399409"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žig</w:t>
            </w:r>
          </w:p>
        </w:tc>
        <w:tc>
          <w:tcPr>
            <w:tcW w:w="3329" w:type="dxa"/>
          </w:tcPr>
          <w:p w14:paraId="3AF0C3B5"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Zakoniti zastopnik ponudnika</w:t>
            </w:r>
          </w:p>
          <w:p w14:paraId="4190D790" w14:textId="77777777" w:rsidR="00D228FA" w:rsidRPr="001441F0" w:rsidRDefault="00D228FA" w:rsidP="00D228FA">
            <w:pPr>
              <w:spacing w:after="60" w:line="240" w:lineRule="auto"/>
              <w:jc w:val="center"/>
              <w:rPr>
                <w:rFonts w:ascii="Nimbus Sans D OT Light" w:hAnsi="Nimbus Sans D OT Light" w:cs="Arial"/>
              </w:rPr>
            </w:pPr>
          </w:p>
          <w:p w14:paraId="6CAA7CDC"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____________________________</w:t>
            </w:r>
          </w:p>
        </w:tc>
      </w:tr>
    </w:tbl>
    <w:p w14:paraId="72EFBFD9" w14:textId="77777777" w:rsidR="00D228FA" w:rsidRPr="001441F0" w:rsidRDefault="00D228FA" w:rsidP="00D228FA">
      <w:pPr>
        <w:spacing w:after="60" w:line="240" w:lineRule="auto"/>
        <w:rPr>
          <w:rFonts w:ascii="Nimbus Sans D OT Light" w:hAnsi="Nimbus Sans D OT Light" w:cs="Arial"/>
        </w:rPr>
      </w:pPr>
    </w:p>
    <w:p w14:paraId="729FD3CD"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Opomba: Pri skupni ponudbi izpolni ta obrazec vsak od partnerjev (tudi vodilni partner)</w:t>
      </w:r>
    </w:p>
    <w:p w14:paraId="788D6178" w14:textId="77777777" w:rsidR="00D228FA" w:rsidRPr="001441F0" w:rsidRDefault="00D228FA" w:rsidP="00D228FA">
      <w:pPr>
        <w:spacing w:after="0" w:line="240" w:lineRule="auto"/>
        <w:rPr>
          <w:rFonts w:ascii="Nimbus Sans D OT Light" w:hAnsi="Nimbus Sans D OT Light" w:cs="Arial"/>
        </w:rPr>
        <w:sectPr w:rsidR="00D228FA" w:rsidRPr="001441F0" w:rsidSect="001441F0">
          <w:headerReference w:type="default" r:id="rId33"/>
          <w:pgSz w:w="11906" w:h="16838"/>
          <w:pgMar w:top="1134" w:right="1418" w:bottom="709" w:left="1418" w:header="454" w:footer="0" w:gutter="0"/>
          <w:cols w:space="708"/>
          <w:rtlGutter/>
          <w:docGrid w:linePitch="360"/>
        </w:sectPr>
      </w:pPr>
    </w:p>
    <w:p w14:paraId="74D8127C" w14:textId="77777777" w:rsidR="000A5DEE" w:rsidRDefault="000A5DEE" w:rsidP="000A5DEE">
      <w:pPr>
        <w:spacing w:after="60" w:line="240" w:lineRule="auto"/>
        <w:rPr>
          <w:rFonts w:ascii="Nimbus Sans D OT Light" w:hAnsi="Nimbus Sans D OT Light"/>
        </w:rPr>
      </w:pPr>
    </w:p>
    <w:p w14:paraId="62E13E7D" w14:textId="77777777" w:rsidR="00D228FA" w:rsidRPr="001441F0" w:rsidRDefault="00D228FA" w:rsidP="00D228FA">
      <w:pPr>
        <w:pStyle w:val="Naslov2"/>
        <w:rPr>
          <w:rFonts w:ascii="Nimbus Sans D OT Light" w:hAnsi="Nimbus Sans D OT Light"/>
          <w:sz w:val="22"/>
          <w:szCs w:val="22"/>
        </w:rPr>
      </w:pPr>
      <w:bookmarkStart w:id="48" w:name="_Toc234573770"/>
      <w:r w:rsidRPr="001441F0">
        <w:rPr>
          <w:rFonts w:ascii="Nimbus Sans D OT Light" w:hAnsi="Nimbus Sans D OT Light"/>
          <w:sz w:val="22"/>
          <w:szCs w:val="22"/>
        </w:rPr>
        <w:t>OBRAZEC 1.1: Osnovni podatki o podizvajalcu</w:t>
      </w:r>
      <w:bookmarkEnd w:id="48"/>
      <w:r w:rsidRPr="001441F0">
        <w:rPr>
          <w:rFonts w:ascii="Nimbus Sans D OT Light" w:hAnsi="Nimbus Sans D OT Light"/>
          <w:sz w:val="22"/>
          <w:szCs w:val="22"/>
        </w:rPr>
        <w:t xml:space="preserve"> </w:t>
      </w:r>
    </w:p>
    <w:p w14:paraId="76273206" w14:textId="2915CE25"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 xml:space="preserve">Predmet razpisa: </w:t>
      </w:r>
      <w:r w:rsidR="00DE6F22" w:rsidRPr="00DE6F22">
        <w:rPr>
          <w:rFonts w:ascii="Nimbus Sans D OT Light" w:hAnsi="Nimbus Sans D OT Light" w:cs="Arial"/>
          <w:bCs/>
        </w:rPr>
        <w:t>Rekonstrukcija kanalizacijskega kolektorja Ruše, vključno s sanacijo brežine</w:t>
      </w:r>
      <w:r w:rsidRPr="001441F0">
        <w:rPr>
          <w:rFonts w:ascii="Nimbus Sans D OT Light" w:hAnsi="Nimbus Sans D OT Light" w:cs="Arial"/>
        </w:rPr>
        <w:t>.</w:t>
      </w:r>
    </w:p>
    <w:p w14:paraId="58B7109B" w14:textId="77777777" w:rsidR="00D228FA" w:rsidRPr="001441F0" w:rsidRDefault="00D228FA" w:rsidP="00D228FA">
      <w:pPr>
        <w:spacing w:after="60" w:line="240" w:lineRule="auto"/>
        <w:rPr>
          <w:rFonts w:ascii="Nimbus Sans D OT Light" w:hAnsi="Nimbus Sans D OT Light" w:cs="Arial"/>
        </w:rPr>
      </w:pPr>
    </w:p>
    <w:p w14:paraId="0204F10A" w14:textId="77777777" w:rsidR="00D228FA" w:rsidRPr="001441F0" w:rsidRDefault="00D228FA" w:rsidP="00D228FA">
      <w:pPr>
        <w:spacing w:after="60" w:line="240" w:lineRule="auto"/>
        <w:rPr>
          <w:rFonts w:ascii="Nimbus Sans D OT Light" w:hAnsi="Nimbus Sans D OT Light" w:cs="Arial"/>
        </w:rPr>
      </w:pPr>
    </w:p>
    <w:tbl>
      <w:tblPr>
        <w:tblW w:w="0" w:type="auto"/>
        <w:tblLayout w:type="fixed"/>
        <w:tblLook w:val="00A0" w:firstRow="1" w:lastRow="0" w:firstColumn="1" w:lastColumn="0" w:noHBand="0" w:noVBand="0"/>
      </w:tblPr>
      <w:tblGrid>
        <w:gridCol w:w="2093"/>
        <w:gridCol w:w="7193"/>
      </w:tblGrid>
      <w:tr w:rsidR="00D228FA" w:rsidRPr="001441F0" w14:paraId="5D61077C" w14:textId="77777777" w:rsidTr="00D228FA">
        <w:trPr>
          <w:trHeight w:val="680"/>
        </w:trPr>
        <w:tc>
          <w:tcPr>
            <w:tcW w:w="2093" w:type="dxa"/>
            <w:tcBorders>
              <w:right w:val="single" w:sz="4" w:space="0" w:color="auto"/>
            </w:tcBorders>
            <w:vAlign w:val="center"/>
          </w:tcPr>
          <w:p w14:paraId="129FC13C"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Naziv podizvajalca</w:t>
            </w:r>
          </w:p>
        </w:tc>
        <w:tc>
          <w:tcPr>
            <w:tcW w:w="7193" w:type="dxa"/>
            <w:tcBorders>
              <w:top w:val="single" w:sz="4" w:space="0" w:color="auto"/>
              <w:left w:val="single" w:sz="4" w:space="0" w:color="auto"/>
              <w:bottom w:val="single" w:sz="4" w:space="0" w:color="auto"/>
              <w:right w:val="single" w:sz="4" w:space="0" w:color="auto"/>
            </w:tcBorders>
          </w:tcPr>
          <w:p w14:paraId="15C4E1E9" w14:textId="77777777" w:rsidR="00D228FA" w:rsidRPr="001441F0" w:rsidRDefault="00D228FA" w:rsidP="00D228FA">
            <w:pPr>
              <w:spacing w:after="60" w:line="240" w:lineRule="auto"/>
              <w:rPr>
                <w:rFonts w:ascii="Nimbus Sans D OT Light" w:hAnsi="Nimbus Sans D OT Light" w:cs="Arial"/>
              </w:rPr>
            </w:pPr>
          </w:p>
          <w:p w14:paraId="3D1B5A39"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tc>
      </w:tr>
      <w:tr w:rsidR="00D228FA" w:rsidRPr="001441F0" w14:paraId="6FE0F1D3" w14:textId="77777777" w:rsidTr="00D228FA">
        <w:trPr>
          <w:trHeight w:val="680"/>
        </w:trPr>
        <w:tc>
          <w:tcPr>
            <w:tcW w:w="2093" w:type="dxa"/>
            <w:tcBorders>
              <w:right w:val="single" w:sz="4" w:space="0" w:color="auto"/>
            </w:tcBorders>
            <w:vAlign w:val="center"/>
          </w:tcPr>
          <w:p w14:paraId="6E690486"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Naslov podizvajalca</w:t>
            </w:r>
          </w:p>
        </w:tc>
        <w:tc>
          <w:tcPr>
            <w:tcW w:w="7193" w:type="dxa"/>
            <w:tcBorders>
              <w:top w:val="single" w:sz="4" w:space="0" w:color="auto"/>
              <w:left w:val="single" w:sz="4" w:space="0" w:color="auto"/>
              <w:bottom w:val="single" w:sz="4" w:space="0" w:color="auto"/>
              <w:right w:val="single" w:sz="4" w:space="0" w:color="auto"/>
            </w:tcBorders>
          </w:tcPr>
          <w:p w14:paraId="4DDF78C6" w14:textId="77777777" w:rsidR="00D228FA" w:rsidRPr="001441F0" w:rsidRDefault="00D228FA" w:rsidP="00D228FA">
            <w:pPr>
              <w:spacing w:after="60" w:line="240" w:lineRule="auto"/>
              <w:rPr>
                <w:rFonts w:ascii="Nimbus Sans D OT Light" w:hAnsi="Nimbus Sans D OT Light" w:cs="Arial"/>
              </w:rPr>
            </w:pPr>
          </w:p>
          <w:p w14:paraId="11291395"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tc>
      </w:tr>
      <w:tr w:rsidR="00D228FA" w:rsidRPr="001441F0" w14:paraId="2B220F00" w14:textId="77777777" w:rsidTr="00D228FA">
        <w:trPr>
          <w:trHeight w:val="567"/>
        </w:trPr>
        <w:tc>
          <w:tcPr>
            <w:tcW w:w="2093" w:type="dxa"/>
            <w:tcBorders>
              <w:right w:val="single" w:sz="4" w:space="0" w:color="auto"/>
            </w:tcBorders>
            <w:vAlign w:val="center"/>
          </w:tcPr>
          <w:p w14:paraId="23AA1C6C"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Kontaktna oseba</w:t>
            </w:r>
          </w:p>
        </w:tc>
        <w:tc>
          <w:tcPr>
            <w:tcW w:w="7193" w:type="dxa"/>
            <w:tcBorders>
              <w:top w:val="single" w:sz="4" w:space="0" w:color="auto"/>
              <w:left w:val="single" w:sz="4" w:space="0" w:color="auto"/>
              <w:bottom w:val="single" w:sz="4" w:space="0" w:color="auto"/>
              <w:right w:val="single" w:sz="4" w:space="0" w:color="auto"/>
            </w:tcBorders>
          </w:tcPr>
          <w:p w14:paraId="50111CF2" w14:textId="77777777" w:rsidR="00D228FA" w:rsidRPr="001441F0" w:rsidRDefault="00D228FA" w:rsidP="00D228FA">
            <w:pPr>
              <w:spacing w:after="60" w:line="240" w:lineRule="auto"/>
              <w:rPr>
                <w:rFonts w:ascii="Nimbus Sans D OT Light" w:hAnsi="Nimbus Sans D OT Light" w:cs="Arial"/>
              </w:rPr>
            </w:pPr>
          </w:p>
          <w:p w14:paraId="3B905538"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tc>
      </w:tr>
      <w:tr w:rsidR="00D228FA" w:rsidRPr="001441F0" w14:paraId="5F65F55D" w14:textId="77777777" w:rsidTr="00D228FA">
        <w:trPr>
          <w:trHeight w:val="567"/>
        </w:trPr>
        <w:tc>
          <w:tcPr>
            <w:tcW w:w="2093" w:type="dxa"/>
            <w:tcBorders>
              <w:right w:val="single" w:sz="4" w:space="0" w:color="auto"/>
            </w:tcBorders>
            <w:vAlign w:val="center"/>
          </w:tcPr>
          <w:p w14:paraId="54A63BAE"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Telefon, e-pošta</w:t>
            </w:r>
          </w:p>
        </w:tc>
        <w:tc>
          <w:tcPr>
            <w:tcW w:w="7193" w:type="dxa"/>
            <w:tcBorders>
              <w:top w:val="single" w:sz="4" w:space="0" w:color="auto"/>
              <w:left w:val="single" w:sz="4" w:space="0" w:color="auto"/>
              <w:bottom w:val="single" w:sz="4" w:space="0" w:color="auto"/>
              <w:right w:val="single" w:sz="4" w:space="0" w:color="auto"/>
            </w:tcBorders>
          </w:tcPr>
          <w:p w14:paraId="084C6366" w14:textId="77777777" w:rsidR="00D228FA" w:rsidRPr="001441F0" w:rsidRDefault="00D228FA" w:rsidP="00D228FA">
            <w:pPr>
              <w:spacing w:after="60" w:line="240" w:lineRule="auto"/>
              <w:rPr>
                <w:rFonts w:ascii="Nimbus Sans D OT Light" w:hAnsi="Nimbus Sans D OT Light" w:cs="Arial"/>
              </w:rPr>
            </w:pPr>
          </w:p>
          <w:p w14:paraId="758DE3B8"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tc>
      </w:tr>
      <w:tr w:rsidR="00D228FA" w:rsidRPr="001441F0" w14:paraId="561174DB" w14:textId="77777777" w:rsidTr="00D228FA">
        <w:trPr>
          <w:trHeight w:val="567"/>
        </w:trPr>
        <w:tc>
          <w:tcPr>
            <w:tcW w:w="2093" w:type="dxa"/>
            <w:tcBorders>
              <w:right w:val="single" w:sz="4" w:space="0" w:color="auto"/>
            </w:tcBorders>
            <w:vAlign w:val="center"/>
          </w:tcPr>
          <w:p w14:paraId="6582E3CC"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Matična številka</w:t>
            </w:r>
          </w:p>
        </w:tc>
        <w:tc>
          <w:tcPr>
            <w:tcW w:w="7193" w:type="dxa"/>
            <w:tcBorders>
              <w:top w:val="single" w:sz="4" w:space="0" w:color="auto"/>
              <w:left w:val="single" w:sz="4" w:space="0" w:color="auto"/>
              <w:bottom w:val="single" w:sz="4" w:space="0" w:color="auto"/>
              <w:right w:val="single" w:sz="4" w:space="0" w:color="auto"/>
            </w:tcBorders>
          </w:tcPr>
          <w:p w14:paraId="696A0257" w14:textId="77777777" w:rsidR="00D228FA" w:rsidRPr="001441F0" w:rsidRDefault="00D228FA" w:rsidP="00D228FA">
            <w:pPr>
              <w:spacing w:after="60" w:line="240" w:lineRule="auto"/>
              <w:rPr>
                <w:rFonts w:ascii="Nimbus Sans D OT Light" w:hAnsi="Nimbus Sans D OT Light" w:cs="Arial"/>
              </w:rPr>
            </w:pPr>
          </w:p>
          <w:p w14:paraId="22E8BFC4"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tc>
      </w:tr>
      <w:tr w:rsidR="00D228FA" w:rsidRPr="001441F0" w14:paraId="7ECAE26E" w14:textId="77777777" w:rsidTr="00D228FA">
        <w:trPr>
          <w:trHeight w:val="567"/>
        </w:trPr>
        <w:tc>
          <w:tcPr>
            <w:tcW w:w="2093" w:type="dxa"/>
            <w:tcBorders>
              <w:right w:val="single" w:sz="4" w:space="0" w:color="auto"/>
            </w:tcBorders>
            <w:vAlign w:val="center"/>
          </w:tcPr>
          <w:p w14:paraId="76BCC74D"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Davčna številka</w:t>
            </w:r>
          </w:p>
        </w:tc>
        <w:tc>
          <w:tcPr>
            <w:tcW w:w="7193" w:type="dxa"/>
            <w:tcBorders>
              <w:top w:val="single" w:sz="4" w:space="0" w:color="auto"/>
              <w:left w:val="single" w:sz="4" w:space="0" w:color="auto"/>
              <w:bottom w:val="single" w:sz="4" w:space="0" w:color="auto"/>
              <w:right w:val="single" w:sz="4" w:space="0" w:color="auto"/>
            </w:tcBorders>
          </w:tcPr>
          <w:p w14:paraId="4336DBB2" w14:textId="77777777" w:rsidR="00D228FA" w:rsidRPr="001441F0" w:rsidRDefault="00D228FA" w:rsidP="00D228FA">
            <w:pPr>
              <w:spacing w:after="60" w:line="240" w:lineRule="auto"/>
              <w:rPr>
                <w:rFonts w:ascii="Nimbus Sans D OT Light" w:hAnsi="Nimbus Sans D OT Light" w:cs="Arial"/>
              </w:rPr>
            </w:pPr>
          </w:p>
          <w:p w14:paraId="2A9705EB"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tc>
      </w:tr>
      <w:tr w:rsidR="00D228FA" w:rsidRPr="001441F0" w14:paraId="108221EC" w14:textId="77777777" w:rsidTr="00D228FA">
        <w:trPr>
          <w:trHeight w:val="851"/>
        </w:trPr>
        <w:tc>
          <w:tcPr>
            <w:tcW w:w="2093" w:type="dxa"/>
            <w:tcBorders>
              <w:right w:val="single" w:sz="4" w:space="0" w:color="auto"/>
            </w:tcBorders>
            <w:vAlign w:val="center"/>
          </w:tcPr>
          <w:p w14:paraId="485DA2E7"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Transakcijski račun</w:t>
            </w:r>
          </w:p>
        </w:tc>
        <w:tc>
          <w:tcPr>
            <w:tcW w:w="7193" w:type="dxa"/>
            <w:tcBorders>
              <w:top w:val="single" w:sz="4" w:space="0" w:color="auto"/>
              <w:left w:val="single" w:sz="4" w:space="0" w:color="auto"/>
              <w:bottom w:val="single" w:sz="4" w:space="0" w:color="auto"/>
              <w:right w:val="single" w:sz="4" w:space="0" w:color="auto"/>
            </w:tcBorders>
          </w:tcPr>
          <w:p w14:paraId="4B3F4505" w14:textId="77777777" w:rsidR="00D228FA" w:rsidRPr="001441F0" w:rsidRDefault="00D228FA" w:rsidP="00D228FA">
            <w:pPr>
              <w:spacing w:after="60" w:line="240" w:lineRule="auto"/>
              <w:rPr>
                <w:rFonts w:ascii="Nimbus Sans D OT Light" w:hAnsi="Nimbus Sans D OT Light" w:cs="Arial"/>
              </w:rPr>
            </w:pPr>
          </w:p>
          <w:p w14:paraId="5547A722"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p w14:paraId="38E3A6C8"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odprt pri ………………………………………………………………………………........……</w:t>
            </w:r>
          </w:p>
        </w:tc>
      </w:tr>
      <w:tr w:rsidR="00D228FA" w:rsidRPr="001441F0" w14:paraId="6A9A45CD" w14:textId="77777777" w:rsidTr="00D228FA">
        <w:trPr>
          <w:trHeight w:val="851"/>
        </w:trPr>
        <w:tc>
          <w:tcPr>
            <w:tcW w:w="2093" w:type="dxa"/>
            <w:tcBorders>
              <w:right w:val="single" w:sz="4" w:space="0" w:color="auto"/>
            </w:tcBorders>
            <w:vAlign w:val="center"/>
          </w:tcPr>
          <w:p w14:paraId="6B5C1759"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Vrsta del, ki jih bo izvedel podizvajalec</w:t>
            </w:r>
          </w:p>
        </w:tc>
        <w:tc>
          <w:tcPr>
            <w:tcW w:w="7193" w:type="dxa"/>
            <w:tcBorders>
              <w:top w:val="single" w:sz="4" w:space="0" w:color="auto"/>
              <w:left w:val="single" w:sz="4" w:space="0" w:color="auto"/>
              <w:bottom w:val="single" w:sz="4" w:space="0" w:color="auto"/>
              <w:right w:val="single" w:sz="4" w:space="0" w:color="auto"/>
            </w:tcBorders>
          </w:tcPr>
          <w:p w14:paraId="46F8AF83" w14:textId="77777777" w:rsidR="00D228FA" w:rsidRPr="001441F0" w:rsidRDefault="00D228FA" w:rsidP="00D228FA">
            <w:pPr>
              <w:spacing w:after="60" w:line="240" w:lineRule="auto"/>
              <w:rPr>
                <w:rFonts w:ascii="Nimbus Sans D OT Light" w:hAnsi="Nimbus Sans D OT Light" w:cs="Arial"/>
              </w:rPr>
            </w:pPr>
          </w:p>
          <w:p w14:paraId="4D7209EF"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p w14:paraId="2AF3EB65"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tc>
      </w:tr>
      <w:tr w:rsidR="00D228FA" w:rsidRPr="001441F0" w14:paraId="2412C70C" w14:textId="77777777" w:rsidTr="00D228FA">
        <w:trPr>
          <w:trHeight w:val="567"/>
        </w:trPr>
        <w:tc>
          <w:tcPr>
            <w:tcW w:w="2093" w:type="dxa"/>
            <w:tcBorders>
              <w:right w:val="single" w:sz="4" w:space="0" w:color="auto"/>
            </w:tcBorders>
            <w:vAlign w:val="center"/>
          </w:tcPr>
          <w:p w14:paraId="3B74A795"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Vrednost del, ki jih bo izvedel podizvajalec (v EUR, brez DDV)</w:t>
            </w:r>
          </w:p>
        </w:tc>
        <w:tc>
          <w:tcPr>
            <w:tcW w:w="7193" w:type="dxa"/>
            <w:tcBorders>
              <w:top w:val="single" w:sz="4" w:space="0" w:color="auto"/>
              <w:left w:val="single" w:sz="4" w:space="0" w:color="auto"/>
              <w:bottom w:val="single" w:sz="4" w:space="0" w:color="auto"/>
              <w:right w:val="single" w:sz="4" w:space="0" w:color="auto"/>
            </w:tcBorders>
          </w:tcPr>
          <w:p w14:paraId="054DDE5E" w14:textId="77777777" w:rsidR="00D228FA" w:rsidRPr="001441F0" w:rsidRDefault="00D228FA" w:rsidP="00D228FA">
            <w:pPr>
              <w:spacing w:after="60" w:line="240" w:lineRule="auto"/>
              <w:rPr>
                <w:rFonts w:ascii="Nimbus Sans D OT Light" w:hAnsi="Nimbus Sans D OT Light" w:cs="Arial"/>
              </w:rPr>
            </w:pPr>
          </w:p>
          <w:p w14:paraId="17586A75"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p w14:paraId="35F8C7B9"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w:t>
            </w:r>
          </w:p>
        </w:tc>
      </w:tr>
      <w:tr w:rsidR="00D228FA" w:rsidRPr="001441F0" w14:paraId="1FF6ED9F" w14:textId="77777777" w:rsidTr="00D228FA">
        <w:trPr>
          <w:trHeight w:val="549"/>
        </w:trPr>
        <w:tc>
          <w:tcPr>
            <w:tcW w:w="2093" w:type="dxa"/>
            <w:tcBorders>
              <w:right w:val="single" w:sz="4" w:space="0" w:color="auto"/>
            </w:tcBorders>
            <w:vAlign w:val="center"/>
          </w:tcPr>
          <w:p w14:paraId="7F6ACBBB"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Zahteva za neposredno plačilo podizvajalcu (obkrožiti)</w:t>
            </w:r>
          </w:p>
        </w:tc>
        <w:tc>
          <w:tcPr>
            <w:tcW w:w="7193" w:type="dxa"/>
            <w:tcBorders>
              <w:top w:val="single" w:sz="4" w:space="0" w:color="auto"/>
              <w:left w:val="single" w:sz="4" w:space="0" w:color="auto"/>
              <w:bottom w:val="single" w:sz="4" w:space="0" w:color="auto"/>
              <w:right w:val="single" w:sz="4" w:space="0" w:color="auto"/>
            </w:tcBorders>
          </w:tcPr>
          <w:p w14:paraId="3F16C3DD" w14:textId="77777777" w:rsidR="00D228FA" w:rsidRPr="001441F0" w:rsidRDefault="00D228FA" w:rsidP="00D228FA">
            <w:pPr>
              <w:spacing w:after="60" w:line="240" w:lineRule="auto"/>
              <w:rPr>
                <w:rFonts w:ascii="Nimbus Sans D OT Light" w:hAnsi="Nimbus Sans D OT Light" w:cs="Arial"/>
              </w:rPr>
            </w:pPr>
          </w:p>
          <w:p w14:paraId="6764C3BC"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ab/>
              <w:t>DA</w:t>
            </w:r>
          </w:p>
          <w:p w14:paraId="1FB5E3F5"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ab/>
              <w:t>NE</w:t>
            </w:r>
          </w:p>
        </w:tc>
      </w:tr>
    </w:tbl>
    <w:p w14:paraId="5F06A867" w14:textId="77777777" w:rsidR="00D228FA" w:rsidRPr="001441F0" w:rsidRDefault="00D228FA" w:rsidP="00D228FA">
      <w:pPr>
        <w:spacing w:after="60" w:line="240" w:lineRule="auto"/>
        <w:rPr>
          <w:rFonts w:ascii="Nimbus Sans D OT Light" w:hAnsi="Nimbus Sans D OT Light" w:cs="Arial"/>
        </w:rPr>
      </w:pPr>
    </w:p>
    <w:p w14:paraId="1D7767BD" w14:textId="77777777" w:rsidR="00D228FA" w:rsidRPr="001441F0" w:rsidRDefault="00D228FA" w:rsidP="00D228FA">
      <w:pPr>
        <w:spacing w:after="60" w:line="240" w:lineRule="auto"/>
        <w:rPr>
          <w:rFonts w:ascii="Nimbus Sans D OT Light" w:hAnsi="Nimbus Sans D OT Light" w:cs="Arial"/>
        </w:rPr>
      </w:pPr>
    </w:p>
    <w:p w14:paraId="6E2B9647" w14:textId="77777777" w:rsidR="00D228FA" w:rsidRPr="001441F0" w:rsidRDefault="00D228FA" w:rsidP="00D228FA">
      <w:pPr>
        <w:spacing w:after="60" w:line="240" w:lineRule="auto"/>
        <w:rPr>
          <w:rFonts w:ascii="Nimbus Sans D OT Light" w:hAnsi="Nimbus Sans D OT Light" w:cs="Arial"/>
        </w:rPr>
      </w:pPr>
    </w:p>
    <w:tbl>
      <w:tblPr>
        <w:tblW w:w="0" w:type="auto"/>
        <w:tblLook w:val="00A0" w:firstRow="1" w:lastRow="0" w:firstColumn="1" w:lastColumn="0" w:noHBand="0" w:noVBand="0"/>
      </w:tblPr>
      <w:tblGrid>
        <w:gridCol w:w="3079"/>
        <w:gridCol w:w="2663"/>
        <w:gridCol w:w="3328"/>
      </w:tblGrid>
      <w:tr w:rsidR="00D228FA" w:rsidRPr="001441F0" w14:paraId="6F978CCA" w14:textId="77777777" w:rsidTr="00D228FA">
        <w:tc>
          <w:tcPr>
            <w:tcW w:w="3128" w:type="dxa"/>
          </w:tcPr>
          <w:p w14:paraId="19310F0B" w14:textId="77777777" w:rsidR="00D228FA" w:rsidRPr="001441F0" w:rsidRDefault="00D228FA" w:rsidP="00D228FA">
            <w:pPr>
              <w:spacing w:after="60" w:line="240" w:lineRule="auto"/>
              <w:rPr>
                <w:rFonts w:ascii="Nimbus Sans D OT Light" w:hAnsi="Nimbus Sans D OT Light" w:cs="Arial"/>
              </w:rPr>
            </w:pPr>
          </w:p>
          <w:p w14:paraId="0A1AC62E" w14:textId="77777777" w:rsidR="00D228FA" w:rsidRPr="001441F0" w:rsidRDefault="00D228FA" w:rsidP="00D228FA">
            <w:pPr>
              <w:spacing w:after="60" w:line="240" w:lineRule="auto"/>
              <w:rPr>
                <w:rFonts w:ascii="Nimbus Sans D OT Light" w:hAnsi="Nimbus Sans D OT Light" w:cs="Arial"/>
              </w:rPr>
            </w:pPr>
          </w:p>
          <w:p w14:paraId="40319A7E"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Datum:______________</w:t>
            </w:r>
          </w:p>
        </w:tc>
        <w:tc>
          <w:tcPr>
            <w:tcW w:w="2827" w:type="dxa"/>
          </w:tcPr>
          <w:p w14:paraId="4A00AE10" w14:textId="77777777" w:rsidR="00D228FA" w:rsidRPr="001441F0" w:rsidRDefault="00D228FA" w:rsidP="00D228FA">
            <w:pPr>
              <w:spacing w:after="60" w:line="240" w:lineRule="auto"/>
              <w:jc w:val="center"/>
              <w:rPr>
                <w:rFonts w:ascii="Nimbus Sans D OT Light" w:hAnsi="Nimbus Sans D OT Light" w:cs="Arial"/>
              </w:rPr>
            </w:pPr>
          </w:p>
          <w:p w14:paraId="172270EF"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žig</w:t>
            </w:r>
          </w:p>
        </w:tc>
        <w:tc>
          <w:tcPr>
            <w:tcW w:w="3331" w:type="dxa"/>
          </w:tcPr>
          <w:p w14:paraId="1F53417D"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Zakoniti zastopnik podizvajalca</w:t>
            </w:r>
          </w:p>
          <w:p w14:paraId="580428E2" w14:textId="77777777" w:rsidR="00D228FA" w:rsidRPr="001441F0" w:rsidRDefault="00D228FA" w:rsidP="00D228FA">
            <w:pPr>
              <w:spacing w:after="60" w:line="240" w:lineRule="auto"/>
              <w:jc w:val="center"/>
              <w:rPr>
                <w:rFonts w:ascii="Nimbus Sans D OT Light" w:hAnsi="Nimbus Sans D OT Light" w:cs="Arial"/>
              </w:rPr>
            </w:pPr>
          </w:p>
          <w:p w14:paraId="32A14317"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____________________________</w:t>
            </w:r>
          </w:p>
        </w:tc>
      </w:tr>
    </w:tbl>
    <w:p w14:paraId="24010D82" w14:textId="77777777" w:rsidR="00D228FA" w:rsidRPr="001441F0" w:rsidRDefault="00D228FA" w:rsidP="00D228FA">
      <w:pPr>
        <w:spacing w:after="60" w:line="240" w:lineRule="auto"/>
        <w:rPr>
          <w:rFonts w:ascii="Nimbus Sans D OT Light" w:hAnsi="Nimbus Sans D OT Light" w:cs="Arial"/>
        </w:rPr>
      </w:pPr>
    </w:p>
    <w:p w14:paraId="576FEBE6" w14:textId="77777777" w:rsidR="00D228FA" w:rsidRPr="001441F0" w:rsidRDefault="00D228FA" w:rsidP="00D228FA">
      <w:pPr>
        <w:spacing w:after="60" w:line="240" w:lineRule="auto"/>
        <w:rPr>
          <w:rFonts w:ascii="Nimbus Sans D OT Light" w:hAnsi="Nimbus Sans D OT Light" w:cs="Arial"/>
        </w:rPr>
      </w:pPr>
    </w:p>
    <w:p w14:paraId="7BB9AED1" w14:textId="77777777" w:rsidR="00D228FA" w:rsidRPr="001441F0" w:rsidRDefault="00D228FA" w:rsidP="00D228FA">
      <w:pPr>
        <w:spacing w:after="60" w:line="240" w:lineRule="auto"/>
        <w:rPr>
          <w:rFonts w:ascii="Nimbus Sans D OT Light" w:hAnsi="Nimbus Sans D OT Light" w:cs="Arial"/>
        </w:rPr>
      </w:pPr>
    </w:p>
    <w:p w14:paraId="1D748715"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Opomba: Obrazec je potrebno izpolniti v primeru, če ponudnik nastopa s podizvajalci (za vsakega podizvajalca posebej)</w:t>
      </w:r>
    </w:p>
    <w:p w14:paraId="1A6EED8C" w14:textId="77777777" w:rsidR="00D228FA" w:rsidRPr="001441F0" w:rsidRDefault="00D228FA" w:rsidP="00D228FA">
      <w:pPr>
        <w:spacing w:after="0" w:line="240" w:lineRule="auto"/>
        <w:rPr>
          <w:rFonts w:ascii="Nimbus Sans D OT Light" w:hAnsi="Nimbus Sans D OT Light" w:cs="Arial"/>
        </w:rPr>
      </w:pPr>
      <w:r w:rsidRPr="001441F0">
        <w:rPr>
          <w:rFonts w:ascii="Nimbus Sans D OT Light" w:hAnsi="Nimbus Sans D OT Light" w:cs="Arial"/>
        </w:rPr>
        <w:br w:type="page"/>
      </w:r>
    </w:p>
    <w:p w14:paraId="238082D6" w14:textId="77777777" w:rsidR="000A5DEE" w:rsidRDefault="000A5DEE" w:rsidP="000A5DEE">
      <w:pPr>
        <w:spacing w:after="60" w:line="240" w:lineRule="auto"/>
        <w:rPr>
          <w:rFonts w:ascii="Nimbus Sans D OT Light" w:hAnsi="Nimbus Sans D OT Light"/>
        </w:rPr>
      </w:pPr>
      <w:bookmarkStart w:id="49" w:name="_Toc274124063"/>
    </w:p>
    <w:p w14:paraId="2C9BE130" w14:textId="77777777" w:rsidR="00D228FA" w:rsidRPr="001441F0" w:rsidRDefault="00D228FA" w:rsidP="00D228FA">
      <w:pPr>
        <w:pStyle w:val="Naslov2"/>
        <w:rPr>
          <w:rFonts w:ascii="Nimbus Sans D OT Light" w:hAnsi="Nimbus Sans D OT Light"/>
          <w:sz w:val="22"/>
          <w:szCs w:val="22"/>
        </w:rPr>
      </w:pPr>
      <w:bookmarkStart w:id="50" w:name="_Toc234573771"/>
      <w:r w:rsidRPr="001441F0">
        <w:rPr>
          <w:rFonts w:ascii="Nimbus Sans D OT Light" w:hAnsi="Nimbus Sans D OT Light"/>
          <w:sz w:val="22"/>
          <w:szCs w:val="22"/>
        </w:rPr>
        <w:t>OBRAZEC 2: Ponudba</w:t>
      </w:r>
      <w:bookmarkEnd w:id="49"/>
      <w:r w:rsidRPr="001441F0">
        <w:rPr>
          <w:rFonts w:ascii="Nimbus Sans D OT Light" w:hAnsi="Nimbus Sans D OT Light"/>
          <w:sz w:val="22"/>
          <w:szCs w:val="22"/>
        </w:rPr>
        <w:t xml:space="preserve"> / predračun št. _______________</w:t>
      </w:r>
      <w:bookmarkEnd w:id="50"/>
    </w:p>
    <w:p w14:paraId="731AB34B" w14:textId="33E842A5"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 xml:space="preserve">Predmet razpisa: </w:t>
      </w:r>
      <w:r w:rsidR="00DE6F22" w:rsidRPr="00DE6F22">
        <w:rPr>
          <w:rFonts w:ascii="Nimbus Sans D OT Light" w:hAnsi="Nimbus Sans D OT Light" w:cs="Arial"/>
          <w:bCs/>
        </w:rPr>
        <w:t>Rekonstrukcija kanalizacijskega kolektorja Ruše, vključno s sanacijo brežine</w:t>
      </w:r>
      <w:r w:rsidRPr="001441F0">
        <w:rPr>
          <w:rFonts w:ascii="Nimbus Sans D OT Light" w:hAnsi="Nimbus Sans D OT Light" w:cs="Arial"/>
        </w:rPr>
        <w:t>.</w:t>
      </w:r>
    </w:p>
    <w:p w14:paraId="625D41AD" w14:textId="77777777" w:rsidR="00D228FA" w:rsidRPr="001441F0" w:rsidRDefault="00D228FA" w:rsidP="00D228FA">
      <w:pPr>
        <w:spacing w:after="60" w:line="240" w:lineRule="auto"/>
        <w:rPr>
          <w:rFonts w:ascii="Nimbus Sans D OT Light" w:hAnsi="Nimbus Sans D OT Light" w:cs="Arial"/>
        </w:rPr>
      </w:pPr>
    </w:p>
    <w:p w14:paraId="2EAD6663" w14:textId="77777777" w:rsidR="00D228FA" w:rsidRPr="001441F0" w:rsidRDefault="00D228FA" w:rsidP="00D228FA">
      <w:pPr>
        <w:spacing w:after="60" w:line="240" w:lineRule="auto"/>
        <w:rPr>
          <w:rFonts w:ascii="Nimbus Sans D OT Light" w:hAnsi="Nimbus Sans D OT Light" w:cs="Arial"/>
        </w:rPr>
      </w:pPr>
    </w:p>
    <w:p w14:paraId="4D3DA3F4" w14:textId="77777777" w:rsidR="00D228FA" w:rsidRPr="001441F0" w:rsidRDefault="00D228FA" w:rsidP="003E5FF2">
      <w:pPr>
        <w:tabs>
          <w:tab w:val="left" w:pos="1418"/>
          <w:tab w:val="left" w:pos="4253"/>
        </w:tabs>
        <w:spacing w:before="120" w:after="120" w:line="280" w:lineRule="atLeast"/>
        <w:rPr>
          <w:rFonts w:ascii="Nimbus Sans D OT Light" w:hAnsi="Nimbus Sans D OT Light" w:cs="Arial"/>
        </w:rPr>
      </w:pPr>
      <w:r w:rsidRPr="001441F0">
        <w:rPr>
          <w:rFonts w:ascii="Nimbus Sans D OT Light" w:hAnsi="Nimbus Sans D OT Light" w:cs="Arial"/>
        </w:rPr>
        <w:t>Ponudnik:</w:t>
      </w:r>
      <w:r w:rsidRPr="001441F0">
        <w:rPr>
          <w:rFonts w:ascii="Nimbus Sans D OT Light" w:hAnsi="Nimbus Sans D OT Light" w:cs="Arial"/>
        </w:rPr>
        <w:tab/>
        <w:t>Firma ponudnika</w:t>
      </w:r>
      <w:r w:rsidRPr="001441F0">
        <w:rPr>
          <w:rFonts w:ascii="Nimbus Sans D OT Light" w:hAnsi="Nimbus Sans D OT Light" w:cs="Arial"/>
        </w:rPr>
        <w:tab/>
        <w:t>_______________________________________</w:t>
      </w:r>
    </w:p>
    <w:p w14:paraId="50C7A620" w14:textId="77777777" w:rsidR="00D228FA" w:rsidRPr="001441F0" w:rsidRDefault="00D228FA" w:rsidP="003E5FF2">
      <w:pPr>
        <w:tabs>
          <w:tab w:val="left" w:pos="1418"/>
          <w:tab w:val="left" w:pos="4253"/>
        </w:tabs>
        <w:spacing w:before="120" w:after="120" w:line="280" w:lineRule="atLeast"/>
        <w:rPr>
          <w:rFonts w:ascii="Nimbus Sans D OT Light" w:hAnsi="Nimbus Sans D OT Light" w:cs="Arial"/>
        </w:rPr>
      </w:pPr>
      <w:r w:rsidRPr="001441F0">
        <w:rPr>
          <w:rFonts w:ascii="Nimbus Sans D OT Light" w:hAnsi="Nimbus Sans D OT Light" w:cs="Arial"/>
        </w:rPr>
        <w:tab/>
        <w:t>Naslov ponudnika</w:t>
      </w:r>
      <w:r w:rsidRPr="001441F0">
        <w:rPr>
          <w:rFonts w:ascii="Nimbus Sans D OT Light" w:hAnsi="Nimbus Sans D OT Light" w:cs="Arial"/>
        </w:rPr>
        <w:tab/>
        <w:t>_______________________________________</w:t>
      </w:r>
    </w:p>
    <w:p w14:paraId="163CF557" w14:textId="77777777" w:rsidR="00D228FA" w:rsidRPr="001441F0" w:rsidRDefault="00D228FA" w:rsidP="003E5FF2">
      <w:pPr>
        <w:tabs>
          <w:tab w:val="left" w:pos="1418"/>
          <w:tab w:val="left" w:pos="4253"/>
        </w:tabs>
        <w:spacing w:before="120" w:after="120" w:line="280" w:lineRule="atLeast"/>
        <w:rPr>
          <w:rFonts w:ascii="Nimbus Sans D OT Light" w:hAnsi="Nimbus Sans D OT Light" w:cs="Arial"/>
        </w:rPr>
      </w:pPr>
      <w:r w:rsidRPr="001441F0">
        <w:rPr>
          <w:rFonts w:ascii="Nimbus Sans D OT Light" w:hAnsi="Nimbus Sans D OT Light" w:cs="Arial"/>
        </w:rPr>
        <w:tab/>
        <w:t>Davčna številka</w:t>
      </w:r>
      <w:r w:rsidRPr="001441F0">
        <w:rPr>
          <w:rFonts w:ascii="Nimbus Sans D OT Light" w:hAnsi="Nimbus Sans D OT Light" w:cs="Arial"/>
        </w:rPr>
        <w:tab/>
        <w:t>_______________________________________</w:t>
      </w:r>
    </w:p>
    <w:p w14:paraId="3B9CCAAB" w14:textId="77777777" w:rsidR="00D228FA" w:rsidRPr="001441F0" w:rsidRDefault="00D228FA" w:rsidP="003E5FF2">
      <w:pPr>
        <w:tabs>
          <w:tab w:val="left" w:pos="1418"/>
          <w:tab w:val="left" w:pos="4253"/>
        </w:tabs>
        <w:spacing w:before="120" w:after="120" w:line="280" w:lineRule="atLeast"/>
        <w:rPr>
          <w:rFonts w:ascii="Nimbus Sans D OT Light" w:hAnsi="Nimbus Sans D OT Light" w:cs="Arial"/>
        </w:rPr>
      </w:pPr>
      <w:r w:rsidRPr="001441F0">
        <w:rPr>
          <w:rFonts w:ascii="Nimbus Sans D OT Light" w:hAnsi="Nimbus Sans D OT Light" w:cs="Arial"/>
        </w:rPr>
        <w:tab/>
        <w:t>Matična številka</w:t>
      </w:r>
      <w:r w:rsidRPr="001441F0">
        <w:rPr>
          <w:rFonts w:ascii="Nimbus Sans D OT Light" w:hAnsi="Nimbus Sans D OT Light" w:cs="Arial"/>
        </w:rPr>
        <w:tab/>
        <w:t>_______________________________________</w:t>
      </w:r>
    </w:p>
    <w:p w14:paraId="751BC9FE" w14:textId="77777777" w:rsidR="00D228FA" w:rsidRPr="001441F0" w:rsidRDefault="00D228FA" w:rsidP="00D228FA">
      <w:pPr>
        <w:widowControl w:val="0"/>
        <w:tabs>
          <w:tab w:val="left" w:pos="90"/>
          <w:tab w:val="left" w:pos="964"/>
        </w:tabs>
        <w:autoSpaceDE w:val="0"/>
        <w:autoSpaceDN w:val="0"/>
        <w:adjustRightInd w:val="0"/>
        <w:jc w:val="both"/>
        <w:rPr>
          <w:rFonts w:ascii="Nimbus Sans D OT Light" w:hAnsi="Nimbus Sans D OT Light"/>
          <w:b/>
        </w:rPr>
      </w:pPr>
    </w:p>
    <w:p w14:paraId="4620FC13" w14:textId="77777777" w:rsidR="00D228FA" w:rsidRPr="001441F0" w:rsidRDefault="00D228FA" w:rsidP="00D228FA">
      <w:pPr>
        <w:spacing w:after="60" w:line="240" w:lineRule="auto"/>
        <w:rPr>
          <w:rFonts w:ascii="Nimbus Sans D OT Light" w:hAnsi="Nimbus Sans D OT Light" w:cs="Arial"/>
          <w:b/>
          <w:bCs/>
          <w:caps/>
        </w:rPr>
      </w:pPr>
      <w:r w:rsidRPr="001441F0">
        <w:rPr>
          <w:rFonts w:ascii="Nimbus Sans D OT Light" w:hAnsi="Nimbus Sans D OT Light" w:cs="Arial"/>
          <w:b/>
          <w:bCs/>
          <w:caps/>
        </w:rPr>
        <w:t>1. Predračunska vrednost po popisu del:</w:t>
      </w:r>
    </w:p>
    <w:p w14:paraId="7A7346D5" w14:textId="77777777" w:rsidR="00D228FA" w:rsidRPr="00A53FD7" w:rsidRDefault="00D228FA" w:rsidP="00D228FA">
      <w:pPr>
        <w:spacing w:after="60" w:line="240" w:lineRule="auto"/>
        <w:rPr>
          <w:rFonts w:ascii="Nimbus Sans D OT Light" w:hAnsi="Nimbus Sans D OT Light" w:cs="Arial"/>
        </w:rPr>
      </w:pPr>
    </w:p>
    <w:tbl>
      <w:tblPr>
        <w:tblW w:w="8642" w:type="dxa"/>
        <w:tblInd w:w="70" w:type="dxa"/>
        <w:tblCellMar>
          <w:left w:w="70" w:type="dxa"/>
          <w:right w:w="70" w:type="dxa"/>
        </w:tblCellMar>
        <w:tblLook w:val="04A0" w:firstRow="1" w:lastRow="0" w:firstColumn="1" w:lastColumn="0" w:noHBand="0" w:noVBand="1"/>
      </w:tblPr>
      <w:tblGrid>
        <w:gridCol w:w="480"/>
        <w:gridCol w:w="4198"/>
        <w:gridCol w:w="2264"/>
        <w:gridCol w:w="1700"/>
      </w:tblGrid>
      <w:tr w:rsidR="00A53FD7" w:rsidRPr="003E5FF2" w14:paraId="25D0A973" w14:textId="77777777" w:rsidTr="003E5FF2">
        <w:trPr>
          <w:trHeight w:val="397"/>
        </w:trPr>
        <w:tc>
          <w:tcPr>
            <w:tcW w:w="480" w:type="dxa"/>
            <w:tcBorders>
              <w:top w:val="nil"/>
              <w:left w:val="nil"/>
              <w:bottom w:val="nil"/>
              <w:right w:val="nil"/>
            </w:tcBorders>
            <w:noWrap/>
            <w:hideMark/>
          </w:tcPr>
          <w:p w14:paraId="337142BB" w14:textId="77777777" w:rsidR="00D228FA" w:rsidRPr="003E5FF2" w:rsidRDefault="00D228FA" w:rsidP="00D228FA">
            <w:pPr>
              <w:spacing w:after="0" w:line="240" w:lineRule="auto"/>
              <w:rPr>
                <w:rFonts w:ascii="Nimbus Sans D OT Light" w:eastAsia="Times New Roman" w:hAnsi="Nimbus Sans D OT Light" w:cs="Arial"/>
                <w:lang w:eastAsia="sl-SI"/>
              </w:rPr>
            </w:pPr>
            <w:r w:rsidRPr="003E5FF2">
              <w:rPr>
                <w:rFonts w:ascii="Nimbus Sans D OT Light" w:eastAsia="Times New Roman" w:hAnsi="Nimbus Sans D OT Light" w:cs="Arial"/>
                <w:lang w:eastAsia="sl-SI"/>
              </w:rPr>
              <w:t>1.</w:t>
            </w:r>
          </w:p>
        </w:tc>
        <w:tc>
          <w:tcPr>
            <w:tcW w:w="6462" w:type="dxa"/>
            <w:gridSpan w:val="2"/>
            <w:tcBorders>
              <w:top w:val="nil"/>
              <w:left w:val="nil"/>
              <w:bottom w:val="nil"/>
              <w:right w:val="nil"/>
            </w:tcBorders>
            <w:noWrap/>
            <w:hideMark/>
          </w:tcPr>
          <w:p w14:paraId="1B19C266" w14:textId="7B4B5F0D" w:rsidR="00D228FA" w:rsidRPr="003E5FF2" w:rsidRDefault="003E5FF2" w:rsidP="00A53FD7">
            <w:pPr>
              <w:spacing w:after="0" w:line="240" w:lineRule="auto"/>
              <w:rPr>
                <w:rFonts w:ascii="Nimbus Sans D OT Light" w:eastAsia="Times New Roman" w:hAnsi="Nimbus Sans D OT Light" w:cs="Arial"/>
                <w:lang w:eastAsia="sl-SI"/>
              </w:rPr>
            </w:pPr>
            <w:r w:rsidRPr="003E5FF2">
              <w:rPr>
                <w:rFonts w:ascii="Nimbus Sans D OT Light" w:eastAsia="Times New Roman" w:hAnsi="Nimbus Sans D OT Light" w:cs="Arial"/>
                <w:lang w:eastAsia="sl-SI"/>
              </w:rPr>
              <w:t>Podporni zid</w:t>
            </w:r>
            <w:r w:rsidR="00D228FA" w:rsidRPr="003E5FF2">
              <w:rPr>
                <w:rFonts w:ascii="Nimbus Sans D OT Light" w:eastAsia="Times New Roman" w:hAnsi="Nimbus Sans D OT Light" w:cs="Arial"/>
                <w:lang w:eastAsia="sl-SI"/>
              </w:rPr>
              <w:t xml:space="preserve"> </w:t>
            </w:r>
          </w:p>
        </w:tc>
        <w:tc>
          <w:tcPr>
            <w:tcW w:w="1700" w:type="dxa"/>
            <w:tcBorders>
              <w:top w:val="nil"/>
              <w:left w:val="nil"/>
              <w:bottom w:val="nil"/>
              <w:right w:val="nil"/>
            </w:tcBorders>
            <w:noWrap/>
            <w:vAlign w:val="bottom"/>
            <w:hideMark/>
          </w:tcPr>
          <w:p w14:paraId="46437AF3" w14:textId="77777777" w:rsidR="00D228FA" w:rsidRPr="003E5FF2" w:rsidRDefault="00D228FA" w:rsidP="00D228FA">
            <w:pPr>
              <w:spacing w:after="0" w:line="240" w:lineRule="auto"/>
              <w:jc w:val="right"/>
              <w:rPr>
                <w:rFonts w:ascii="Nimbus Sans D OT Light" w:eastAsia="Times New Roman" w:hAnsi="Nimbus Sans D OT Light" w:cs="Arial"/>
                <w:i/>
                <w:iCs/>
                <w:lang w:eastAsia="sl-SI"/>
              </w:rPr>
            </w:pPr>
            <w:r w:rsidRPr="003E5FF2">
              <w:rPr>
                <w:rFonts w:ascii="Nimbus Sans D OT Light" w:eastAsia="Times New Roman" w:hAnsi="Nimbus Sans D OT Light" w:cs="Arial"/>
                <w:i/>
                <w:iCs/>
                <w:lang w:eastAsia="sl-SI"/>
              </w:rPr>
              <w:t>__________</w:t>
            </w:r>
          </w:p>
        </w:tc>
      </w:tr>
      <w:tr w:rsidR="00A53FD7" w:rsidRPr="003E5FF2" w14:paraId="2B2864B7" w14:textId="77777777" w:rsidTr="003E5FF2">
        <w:trPr>
          <w:trHeight w:val="397"/>
        </w:trPr>
        <w:tc>
          <w:tcPr>
            <w:tcW w:w="480" w:type="dxa"/>
            <w:tcBorders>
              <w:top w:val="nil"/>
              <w:left w:val="nil"/>
              <w:bottom w:val="nil"/>
              <w:right w:val="nil"/>
            </w:tcBorders>
            <w:noWrap/>
            <w:hideMark/>
          </w:tcPr>
          <w:p w14:paraId="51016D34" w14:textId="77777777" w:rsidR="00D228FA" w:rsidRPr="003E5FF2" w:rsidRDefault="00D228FA" w:rsidP="00D228FA">
            <w:pPr>
              <w:spacing w:after="0" w:line="240" w:lineRule="auto"/>
              <w:rPr>
                <w:rFonts w:ascii="Nimbus Sans D OT Light" w:eastAsia="Times New Roman" w:hAnsi="Nimbus Sans D OT Light" w:cs="Arial"/>
                <w:lang w:eastAsia="sl-SI"/>
              </w:rPr>
            </w:pPr>
            <w:r w:rsidRPr="003E5FF2">
              <w:rPr>
                <w:rFonts w:ascii="Nimbus Sans D OT Light" w:eastAsia="Times New Roman" w:hAnsi="Nimbus Sans D OT Light" w:cs="Arial"/>
                <w:lang w:eastAsia="sl-SI"/>
              </w:rPr>
              <w:t>2.</w:t>
            </w:r>
          </w:p>
        </w:tc>
        <w:tc>
          <w:tcPr>
            <w:tcW w:w="4198" w:type="dxa"/>
            <w:tcBorders>
              <w:top w:val="nil"/>
              <w:left w:val="nil"/>
              <w:bottom w:val="nil"/>
              <w:right w:val="nil"/>
            </w:tcBorders>
            <w:noWrap/>
            <w:hideMark/>
          </w:tcPr>
          <w:p w14:paraId="3EC74838" w14:textId="1EBD64D1" w:rsidR="00D228FA" w:rsidRPr="003E5FF2" w:rsidRDefault="003E5FF2" w:rsidP="00A53FD7">
            <w:pPr>
              <w:spacing w:after="0" w:line="240" w:lineRule="auto"/>
              <w:rPr>
                <w:rFonts w:ascii="Nimbus Sans D OT Light" w:eastAsia="Times New Roman" w:hAnsi="Nimbus Sans D OT Light" w:cs="Arial"/>
                <w:lang w:eastAsia="sl-SI"/>
              </w:rPr>
            </w:pPr>
            <w:r w:rsidRPr="003E5FF2">
              <w:rPr>
                <w:rFonts w:ascii="Nimbus Sans D OT Light" w:eastAsia="Times New Roman" w:hAnsi="Nimbus Sans D OT Light" w:cs="Arial"/>
                <w:lang w:eastAsia="sl-SI"/>
              </w:rPr>
              <w:t>Kolektor</w:t>
            </w:r>
          </w:p>
        </w:tc>
        <w:tc>
          <w:tcPr>
            <w:tcW w:w="2264" w:type="dxa"/>
            <w:tcBorders>
              <w:top w:val="nil"/>
              <w:left w:val="nil"/>
              <w:bottom w:val="nil"/>
              <w:right w:val="nil"/>
            </w:tcBorders>
            <w:noWrap/>
            <w:vAlign w:val="bottom"/>
            <w:hideMark/>
          </w:tcPr>
          <w:p w14:paraId="7E2A6E7F" w14:textId="77777777" w:rsidR="00D228FA" w:rsidRPr="003E5FF2" w:rsidRDefault="00D228FA" w:rsidP="00D228FA">
            <w:pPr>
              <w:spacing w:after="0" w:line="240" w:lineRule="auto"/>
              <w:rPr>
                <w:rFonts w:ascii="Nimbus Sans D OT Light" w:eastAsia="Times New Roman" w:hAnsi="Nimbus Sans D OT Light" w:cs="Arial"/>
                <w:lang w:eastAsia="sl-SI"/>
              </w:rPr>
            </w:pPr>
          </w:p>
        </w:tc>
        <w:tc>
          <w:tcPr>
            <w:tcW w:w="1700" w:type="dxa"/>
            <w:tcBorders>
              <w:top w:val="nil"/>
              <w:left w:val="nil"/>
              <w:bottom w:val="nil"/>
              <w:right w:val="nil"/>
            </w:tcBorders>
            <w:noWrap/>
            <w:vAlign w:val="bottom"/>
            <w:hideMark/>
          </w:tcPr>
          <w:p w14:paraId="3CDDFC64" w14:textId="77777777" w:rsidR="00D228FA" w:rsidRPr="003E5FF2" w:rsidRDefault="00D228FA" w:rsidP="00D228FA">
            <w:pPr>
              <w:spacing w:after="0" w:line="240" w:lineRule="auto"/>
              <w:jc w:val="right"/>
              <w:rPr>
                <w:rFonts w:ascii="Nimbus Sans D OT Light" w:eastAsia="Times New Roman" w:hAnsi="Nimbus Sans D OT Light" w:cs="Arial"/>
                <w:i/>
                <w:iCs/>
                <w:lang w:eastAsia="sl-SI"/>
              </w:rPr>
            </w:pPr>
            <w:r w:rsidRPr="003E5FF2">
              <w:rPr>
                <w:rFonts w:ascii="Nimbus Sans D OT Light" w:eastAsia="Times New Roman" w:hAnsi="Nimbus Sans D OT Light" w:cs="Arial"/>
                <w:i/>
                <w:iCs/>
                <w:lang w:eastAsia="sl-SI"/>
              </w:rPr>
              <w:t>__________</w:t>
            </w:r>
          </w:p>
        </w:tc>
      </w:tr>
      <w:tr w:rsidR="00A53FD7" w:rsidRPr="003E5FF2" w14:paraId="537B4CB7" w14:textId="77777777" w:rsidTr="003E5FF2">
        <w:trPr>
          <w:trHeight w:val="397"/>
        </w:trPr>
        <w:tc>
          <w:tcPr>
            <w:tcW w:w="480" w:type="dxa"/>
            <w:tcBorders>
              <w:top w:val="nil"/>
              <w:left w:val="nil"/>
              <w:bottom w:val="nil"/>
              <w:right w:val="nil"/>
            </w:tcBorders>
            <w:noWrap/>
          </w:tcPr>
          <w:p w14:paraId="7C5CAE0F" w14:textId="43A20CFA" w:rsidR="00A53FD7" w:rsidRPr="003E5FF2" w:rsidRDefault="004B1ADD" w:rsidP="00D228FA">
            <w:pPr>
              <w:spacing w:after="0" w:line="240" w:lineRule="auto"/>
              <w:rPr>
                <w:rFonts w:ascii="Nimbus Sans D OT Light" w:eastAsia="Times New Roman" w:hAnsi="Nimbus Sans D OT Light" w:cs="Arial"/>
                <w:lang w:eastAsia="sl-SI"/>
              </w:rPr>
            </w:pPr>
            <w:r>
              <w:rPr>
                <w:rFonts w:ascii="Nimbus Sans D OT Light" w:eastAsia="Times New Roman" w:hAnsi="Nimbus Sans D OT Light" w:cs="Arial"/>
                <w:lang w:eastAsia="sl-SI"/>
              </w:rPr>
              <w:t>3</w:t>
            </w:r>
            <w:r w:rsidR="00A53FD7" w:rsidRPr="003E5FF2">
              <w:rPr>
                <w:rFonts w:ascii="Nimbus Sans D OT Light" w:eastAsia="Times New Roman" w:hAnsi="Nimbus Sans D OT Light" w:cs="Arial"/>
                <w:lang w:eastAsia="sl-SI"/>
              </w:rPr>
              <w:t>.</w:t>
            </w:r>
          </w:p>
        </w:tc>
        <w:tc>
          <w:tcPr>
            <w:tcW w:w="6462" w:type="dxa"/>
            <w:gridSpan w:val="2"/>
            <w:tcBorders>
              <w:top w:val="nil"/>
              <w:left w:val="nil"/>
              <w:bottom w:val="nil"/>
              <w:right w:val="nil"/>
            </w:tcBorders>
            <w:noWrap/>
          </w:tcPr>
          <w:p w14:paraId="0A8E6B64" w14:textId="6418B0D2" w:rsidR="00A53FD7" w:rsidRPr="003E5FF2" w:rsidRDefault="003E5FF2" w:rsidP="00A53FD7">
            <w:pPr>
              <w:spacing w:after="0" w:line="240" w:lineRule="auto"/>
              <w:rPr>
                <w:rFonts w:ascii="Nimbus Sans D OT Light" w:eastAsia="Times New Roman" w:hAnsi="Nimbus Sans D OT Light" w:cs="Arial"/>
                <w:lang w:eastAsia="sl-SI"/>
              </w:rPr>
            </w:pPr>
            <w:r w:rsidRPr="003E5FF2">
              <w:rPr>
                <w:rFonts w:ascii="Nimbus Sans D OT Light" w:eastAsia="Times New Roman" w:hAnsi="Nimbus Sans D OT Light" w:cs="Arial"/>
                <w:lang w:eastAsia="sl-SI"/>
              </w:rPr>
              <w:t>Začasni dostop</w:t>
            </w:r>
          </w:p>
        </w:tc>
        <w:tc>
          <w:tcPr>
            <w:tcW w:w="1700" w:type="dxa"/>
            <w:tcBorders>
              <w:top w:val="nil"/>
              <w:left w:val="nil"/>
              <w:bottom w:val="nil"/>
              <w:right w:val="nil"/>
            </w:tcBorders>
            <w:noWrap/>
            <w:vAlign w:val="bottom"/>
          </w:tcPr>
          <w:p w14:paraId="14BA8B36" w14:textId="349F8B49" w:rsidR="00A53FD7" w:rsidRPr="003E5FF2" w:rsidRDefault="00A53FD7" w:rsidP="00D228FA">
            <w:pPr>
              <w:spacing w:after="0" w:line="240" w:lineRule="auto"/>
              <w:jc w:val="right"/>
              <w:rPr>
                <w:rFonts w:ascii="Nimbus Sans D OT Light" w:eastAsia="Times New Roman" w:hAnsi="Nimbus Sans D OT Light" w:cs="Arial"/>
                <w:i/>
                <w:iCs/>
                <w:lang w:eastAsia="sl-SI"/>
              </w:rPr>
            </w:pPr>
            <w:r w:rsidRPr="003E5FF2">
              <w:rPr>
                <w:rFonts w:ascii="Nimbus Sans D OT Light" w:eastAsia="Times New Roman" w:hAnsi="Nimbus Sans D OT Light" w:cs="Arial"/>
                <w:i/>
                <w:iCs/>
                <w:lang w:eastAsia="sl-SI"/>
              </w:rPr>
              <w:t>__________</w:t>
            </w:r>
          </w:p>
        </w:tc>
      </w:tr>
      <w:tr w:rsidR="00D228FA" w:rsidRPr="003E5FF2" w14:paraId="18E92A85" w14:textId="77777777" w:rsidTr="003E5FF2">
        <w:trPr>
          <w:trHeight w:val="397"/>
        </w:trPr>
        <w:tc>
          <w:tcPr>
            <w:tcW w:w="480" w:type="dxa"/>
            <w:tcBorders>
              <w:top w:val="single" w:sz="4" w:space="0" w:color="auto"/>
              <w:left w:val="nil"/>
              <w:bottom w:val="double" w:sz="6" w:space="0" w:color="auto"/>
              <w:right w:val="nil"/>
            </w:tcBorders>
            <w:noWrap/>
            <w:vAlign w:val="bottom"/>
            <w:hideMark/>
          </w:tcPr>
          <w:p w14:paraId="478878CB" w14:textId="3AD8BB7F" w:rsidR="00D228FA" w:rsidRPr="003E5FF2" w:rsidRDefault="004B1ADD" w:rsidP="00D228FA">
            <w:pPr>
              <w:spacing w:after="0" w:line="240" w:lineRule="auto"/>
              <w:rPr>
                <w:rFonts w:ascii="Nimbus Sans D OT Light" w:eastAsia="Times New Roman" w:hAnsi="Nimbus Sans D OT Light" w:cs="Arial"/>
                <w:lang w:eastAsia="sl-SI"/>
              </w:rPr>
            </w:pPr>
            <w:r>
              <w:rPr>
                <w:rFonts w:ascii="Nimbus Sans D OT Light" w:eastAsia="Times New Roman" w:hAnsi="Nimbus Sans D OT Light" w:cs="Arial"/>
                <w:lang w:eastAsia="sl-SI"/>
              </w:rPr>
              <w:t>4</w:t>
            </w:r>
            <w:r w:rsidR="00D228FA" w:rsidRPr="003E5FF2">
              <w:rPr>
                <w:rFonts w:ascii="Nimbus Sans D OT Light" w:eastAsia="Times New Roman" w:hAnsi="Nimbus Sans D OT Light" w:cs="Arial"/>
                <w:lang w:eastAsia="sl-SI"/>
              </w:rPr>
              <w:t> </w:t>
            </w:r>
          </w:p>
        </w:tc>
        <w:tc>
          <w:tcPr>
            <w:tcW w:w="4198" w:type="dxa"/>
            <w:tcBorders>
              <w:top w:val="single" w:sz="4" w:space="0" w:color="auto"/>
              <w:left w:val="nil"/>
              <w:bottom w:val="double" w:sz="6" w:space="0" w:color="auto"/>
              <w:right w:val="nil"/>
            </w:tcBorders>
            <w:noWrap/>
            <w:hideMark/>
          </w:tcPr>
          <w:p w14:paraId="598EED78" w14:textId="77777777" w:rsidR="00D228FA" w:rsidRPr="003E5FF2" w:rsidRDefault="00D228FA" w:rsidP="00D228FA">
            <w:pPr>
              <w:spacing w:after="0" w:line="240" w:lineRule="auto"/>
              <w:rPr>
                <w:rFonts w:ascii="Nimbus Sans D OT Light" w:eastAsia="Times New Roman" w:hAnsi="Nimbus Sans D OT Light" w:cs="Arial"/>
                <w:lang w:eastAsia="sl-SI"/>
              </w:rPr>
            </w:pPr>
            <w:r w:rsidRPr="003E5FF2">
              <w:rPr>
                <w:rFonts w:ascii="Nimbus Sans D OT Light" w:eastAsia="Times New Roman" w:hAnsi="Nimbus Sans D OT Light" w:cs="Arial"/>
                <w:lang w:eastAsia="sl-SI"/>
              </w:rPr>
              <w:t> </w:t>
            </w:r>
          </w:p>
        </w:tc>
        <w:tc>
          <w:tcPr>
            <w:tcW w:w="2264" w:type="dxa"/>
            <w:tcBorders>
              <w:top w:val="single" w:sz="4" w:space="0" w:color="auto"/>
              <w:left w:val="nil"/>
              <w:bottom w:val="double" w:sz="6" w:space="0" w:color="auto"/>
              <w:right w:val="nil"/>
            </w:tcBorders>
            <w:noWrap/>
            <w:vAlign w:val="bottom"/>
            <w:hideMark/>
          </w:tcPr>
          <w:p w14:paraId="5B38F9BF" w14:textId="77777777" w:rsidR="00D228FA" w:rsidRPr="003E5FF2" w:rsidRDefault="00D228FA" w:rsidP="00D228FA">
            <w:pPr>
              <w:spacing w:after="0" w:line="240" w:lineRule="auto"/>
              <w:rPr>
                <w:rFonts w:ascii="Nimbus Sans D OT Light" w:eastAsia="Times New Roman" w:hAnsi="Nimbus Sans D OT Light" w:cs="Arial"/>
                <w:b/>
                <w:bCs/>
                <w:i/>
                <w:iCs/>
                <w:lang w:eastAsia="sl-SI"/>
              </w:rPr>
            </w:pPr>
            <w:r w:rsidRPr="003E5FF2">
              <w:rPr>
                <w:rFonts w:ascii="Nimbus Sans D OT Light" w:eastAsia="Times New Roman" w:hAnsi="Nimbus Sans D OT Light" w:cs="Arial"/>
                <w:b/>
                <w:bCs/>
                <w:i/>
                <w:iCs/>
                <w:lang w:eastAsia="sl-SI"/>
              </w:rPr>
              <w:t>SKUPAJ brez DDV</w:t>
            </w:r>
          </w:p>
        </w:tc>
        <w:tc>
          <w:tcPr>
            <w:tcW w:w="1700" w:type="dxa"/>
            <w:tcBorders>
              <w:top w:val="single" w:sz="4" w:space="0" w:color="auto"/>
              <w:left w:val="nil"/>
              <w:bottom w:val="double" w:sz="6" w:space="0" w:color="auto"/>
              <w:right w:val="nil"/>
            </w:tcBorders>
            <w:noWrap/>
            <w:vAlign w:val="bottom"/>
            <w:hideMark/>
          </w:tcPr>
          <w:p w14:paraId="33D1F678" w14:textId="77777777" w:rsidR="00D228FA" w:rsidRPr="003E5FF2" w:rsidRDefault="00D228FA" w:rsidP="00D228FA">
            <w:pPr>
              <w:spacing w:after="0" w:line="240" w:lineRule="auto"/>
              <w:jc w:val="right"/>
              <w:rPr>
                <w:rFonts w:ascii="Nimbus Sans D OT Light" w:eastAsia="Times New Roman" w:hAnsi="Nimbus Sans D OT Light" w:cs="Arial"/>
                <w:b/>
                <w:bCs/>
                <w:lang w:eastAsia="sl-SI"/>
              </w:rPr>
            </w:pPr>
            <w:r w:rsidRPr="003E5FF2">
              <w:rPr>
                <w:rFonts w:ascii="Nimbus Sans D OT Light" w:eastAsia="Times New Roman" w:hAnsi="Nimbus Sans D OT Light" w:cs="Arial"/>
                <w:b/>
                <w:bCs/>
                <w:lang w:eastAsia="sl-SI"/>
              </w:rPr>
              <w:t>__________</w:t>
            </w:r>
          </w:p>
        </w:tc>
      </w:tr>
      <w:tr w:rsidR="00D228FA" w:rsidRPr="003E5FF2" w14:paraId="2BEEFCE7" w14:textId="77777777" w:rsidTr="003E5FF2">
        <w:trPr>
          <w:trHeight w:val="397"/>
        </w:trPr>
        <w:tc>
          <w:tcPr>
            <w:tcW w:w="480" w:type="dxa"/>
            <w:tcBorders>
              <w:top w:val="single" w:sz="4" w:space="0" w:color="auto"/>
              <w:left w:val="nil"/>
              <w:bottom w:val="double" w:sz="6" w:space="0" w:color="auto"/>
              <w:right w:val="nil"/>
            </w:tcBorders>
            <w:noWrap/>
            <w:vAlign w:val="bottom"/>
            <w:hideMark/>
          </w:tcPr>
          <w:p w14:paraId="4410EA63" w14:textId="6AF9C8EA" w:rsidR="00D228FA" w:rsidRPr="003E5FF2" w:rsidRDefault="004B1ADD" w:rsidP="00D228FA">
            <w:pPr>
              <w:spacing w:after="0" w:line="240" w:lineRule="auto"/>
              <w:rPr>
                <w:rFonts w:ascii="Nimbus Sans D OT Light" w:eastAsia="Times New Roman" w:hAnsi="Nimbus Sans D OT Light" w:cs="Arial"/>
                <w:lang w:eastAsia="sl-SI"/>
              </w:rPr>
            </w:pPr>
            <w:r>
              <w:rPr>
                <w:rFonts w:ascii="Nimbus Sans D OT Light" w:eastAsia="Times New Roman" w:hAnsi="Nimbus Sans D OT Light" w:cs="Arial"/>
                <w:lang w:eastAsia="sl-SI"/>
              </w:rPr>
              <w:t>5</w:t>
            </w:r>
          </w:p>
        </w:tc>
        <w:tc>
          <w:tcPr>
            <w:tcW w:w="4198" w:type="dxa"/>
            <w:tcBorders>
              <w:top w:val="nil"/>
              <w:left w:val="nil"/>
              <w:bottom w:val="double" w:sz="6" w:space="0" w:color="auto"/>
              <w:right w:val="nil"/>
            </w:tcBorders>
            <w:noWrap/>
            <w:hideMark/>
          </w:tcPr>
          <w:p w14:paraId="57FCA909" w14:textId="77777777" w:rsidR="00D228FA" w:rsidRPr="003E5FF2" w:rsidRDefault="00D228FA" w:rsidP="00D228FA">
            <w:pPr>
              <w:spacing w:after="0" w:line="240" w:lineRule="auto"/>
              <w:rPr>
                <w:rFonts w:ascii="Nimbus Sans D OT Light" w:eastAsia="Times New Roman" w:hAnsi="Nimbus Sans D OT Light" w:cs="Arial"/>
                <w:lang w:eastAsia="sl-SI"/>
              </w:rPr>
            </w:pPr>
            <w:r w:rsidRPr="003E5FF2">
              <w:rPr>
                <w:rFonts w:ascii="Nimbus Sans D OT Light" w:eastAsia="Times New Roman" w:hAnsi="Nimbus Sans D OT Light" w:cs="Arial"/>
                <w:lang w:eastAsia="sl-SI"/>
              </w:rPr>
              <w:t> </w:t>
            </w:r>
          </w:p>
        </w:tc>
        <w:tc>
          <w:tcPr>
            <w:tcW w:w="2264" w:type="dxa"/>
            <w:tcBorders>
              <w:top w:val="single" w:sz="4" w:space="0" w:color="auto"/>
              <w:left w:val="nil"/>
              <w:bottom w:val="double" w:sz="6" w:space="0" w:color="auto"/>
              <w:right w:val="nil"/>
            </w:tcBorders>
            <w:noWrap/>
            <w:vAlign w:val="bottom"/>
            <w:hideMark/>
          </w:tcPr>
          <w:p w14:paraId="12EDACA4" w14:textId="77777777" w:rsidR="00D228FA" w:rsidRPr="003E5FF2" w:rsidRDefault="00D228FA" w:rsidP="00D228FA">
            <w:pPr>
              <w:spacing w:after="0" w:line="240" w:lineRule="auto"/>
              <w:rPr>
                <w:rFonts w:ascii="Nimbus Sans D OT Light" w:eastAsia="Times New Roman" w:hAnsi="Nimbus Sans D OT Light" w:cs="Arial"/>
                <w:bCs/>
                <w:i/>
                <w:iCs/>
                <w:lang w:eastAsia="sl-SI"/>
              </w:rPr>
            </w:pPr>
            <w:r w:rsidRPr="003E5FF2">
              <w:rPr>
                <w:rFonts w:ascii="Nimbus Sans D OT Light" w:eastAsia="Times New Roman" w:hAnsi="Nimbus Sans D OT Light" w:cs="Arial"/>
                <w:bCs/>
                <w:i/>
                <w:iCs/>
                <w:lang w:eastAsia="sl-SI"/>
              </w:rPr>
              <w:t>DDV 22 %</w:t>
            </w:r>
          </w:p>
        </w:tc>
        <w:tc>
          <w:tcPr>
            <w:tcW w:w="1700" w:type="dxa"/>
            <w:tcBorders>
              <w:top w:val="single" w:sz="4" w:space="0" w:color="auto"/>
              <w:left w:val="nil"/>
              <w:bottom w:val="double" w:sz="6" w:space="0" w:color="auto"/>
              <w:right w:val="nil"/>
            </w:tcBorders>
            <w:noWrap/>
            <w:vAlign w:val="bottom"/>
            <w:hideMark/>
          </w:tcPr>
          <w:p w14:paraId="4304D869" w14:textId="77777777" w:rsidR="00D228FA" w:rsidRPr="003E5FF2" w:rsidRDefault="00D228FA" w:rsidP="00D228FA">
            <w:pPr>
              <w:spacing w:after="0" w:line="240" w:lineRule="auto"/>
              <w:jc w:val="right"/>
              <w:rPr>
                <w:rFonts w:ascii="Nimbus Sans D OT Light" w:eastAsia="Times New Roman" w:hAnsi="Nimbus Sans D OT Light" w:cs="Arial"/>
                <w:bCs/>
                <w:lang w:eastAsia="sl-SI"/>
              </w:rPr>
            </w:pPr>
            <w:r w:rsidRPr="003E5FF2">
              <w:rPr>
                <w:rFonts w:ascii="Nimbus Sans D OT Light" w:eastAsia="Times New Roman" w:hAnsi="Nimbus Sans D OT Light" w:cs="Arial"/>
                <w:bCs/>
                <w:lang w:eastAsia="sl-SI"/>
              </w:rPr>
              <w:t>__________</w:t>
            </w:r>
          </w:p>
        </w:tc>
      </w:tr>
      <w:tr w:rsidR="00D228FA" w:rsidRPr="001441F0" w14:paraId="1A2560A3" w14:textId="77777777" w:rsidTr="003E5FF2">
        <w:trPr>
          <w:trHeight w:val="397"/>
        </w:trPr>
        <w:tc>
          <w:tcPr>
            <w:tcW w:w="480" w:type="dxa"/>
            <w:tcBorders>
              <w:top w:val="single" w:sz="4" w:space="0" w:color="auto"/>
              <w:left w:val="nil"/>
              <w:bottom w:val="double" w:sz="6" w:space="0" w:color="auto"/>
              <w:right w:val="nil"/>
            </w:tcBorders>
            <w:noWrap/>
            <w:vAlign w:val="bottom"/>
            <w:hideMark/>
          </w:tcPr>
          <w:p w14:paraId="0A68EBB5" w14:textId="0B9DAB0D" w:rsidR="00D228FA" w:rsidRPr="003E5FF2" w:rsidRDefault="004B1ADD" w:rsidP="00D228FA">
            <w:pPr>
              <w:spacing w:after="0" w:line="240" w:lineRule="auto"/>
              <w:rPr>
                <w:rFonts w:ascii="Nimbus Sans D OT Light" w:eastAsia="Times New Roman" w:hAnsi="Nimbus Sans D OT Light" w:cs="Arial"/>
                <w:b/>
                <w:lang w:eastAsia="sl-SI"/>
              </w:rPr>
            </w:pPr>
            <w:r>
              <w:rPr>
                <w:rFonts w:ascii="Nimbus Sans D OT Light" w:eastAsia="Times New Roman" w:hAnsi="Nimbus Sans D OT Light" w:cs="Arial"/>
                <w:b/>
                <w:lang w:eastAsia="sl-SI"/>
              </w:rPr>
              <w:t>6</w:t>
            </w:r>
            <w:r w:rsidR="00D228FA" w:rsidRPr="003E5FF2">
              <w:rPr>
                <w:rFonts w:ascii="Nimbus Sans D OT Light" w:eastAsia="Times New Roman" w:hAnsi="Nimbus Sans D OT Light" w:cs="Arial"/>
                <w:b/>
                <w:lang w:eastAsia="sl-SI"/>
              </w:rPr>
              <w:t> </w:t>
            </w:r>
          </w:p>
        </w:tc>
        <w:tc>
          <w:tcPr>
            <w:tcW w:w="4198" w:type="dxa"/>
            <w:tcBorders>
              <w:top w:val="nil"/>
              <w:left w:val="nil"/>
              <w:bottom w:val="double" w:sz="6" w:space="0" w:color="auto"/>
              <w:right w:val="nil"/>
            </w:tcBorders>
            <w:noWrap/>
            <w:hideMark/>
          </w:tcPr>
          <w:p w14:paraId="762744A9" w14:textId="77777777" w:rsidR="00D228FA" w:rsidRPr="003E5FF2" w:rsidRDefault="00D228FA" w:rsidP="00D228FA">
            <w:pPr>
              <w:spacing w:after="0" w:line="240" w:lineRule="auto"/>
              <w:rPr>
                <w:rFonts w:ascii="Nimbus Sans D OT Light" w:eastAsia="Times New Roman" w:hAnsi="Nimbus Sans D OT Light" w:cs="Arial"/>
                <w:b/>
                <w:lang w:eastAsia="sl-SI"/>
              </w:rPr>
            </w:pPr>
            <w:r w:rsidRPr="003E5FF2">
              <w:rPr>
                <w:rFonts w:ascii="Nimbus Sans D OT Light" w:eastAsia="Times New Roman" w:hAnsi="Nimbus Sans D OT Light" w:cs="Arial"/>
                <w:b/>
                <w:lang w:eastAsia="sl-SI"/>
              </w:rPr>
              <w:t> </w:t>
            </w:r>
          </w:p>
        </w:tc>
        <w:tc>
          <w:tcPr>
            <w:tcW w:w="2264" w:type="dxa"/>
            <w:tcBorders>
              <w:top w:val="single" w:sz="4" w:space="0" w:color="auto"/>
              <w:left w:val="nil"/>
              <w:bottom w:val="double" w:sz="6" w:space="0" w:color="auto"/>
              <w:right w:val="nil"/>
            </w:tcBorders>
            <w:noWrap/>
            <w:vAlign w:val="bottom"/>
            <w:hideMark/>
          </w:tcPr>
          <w:p w14:paraId="5B81F34A" w14:textId="77777777" w:rsidR="00D228FA" w:rsidRPr="003E5FF2" w:rsidRDefault="00D228FA" w:rsidP="00D228FA">
            <w:pPr>
              <w:spacing w:after="0" w:line="240" w:lineRule="auto"/>
              <w:rPr>
                <w:rFonts w:ascii="Nimbus Sans D OT Light" w:eastAsia="Times New Roman" w:hAnsi="Nimbus Sans D OT Light" w:cs="Arial"/>
                <w:b/>
                <w:bCs/>
                <w:i/>
                <w:iCs/>
                <w:lang w:eastAsia="sl-SI"/>
              </w:rPr>
            </w:pPr>
            <w:r w:rsidRPr="003E5FF2">
              <w:rPr>
                <w:rFonts w:ascii="Nimbus Sans D OT Light" w:eastAsia="Times New Roman" w:hAnsi="Nimbus Sans D OT Light" w:cs="Arial"/>
                <w:b/>
                <w:bCs/>
                <w:i/>
                <w:iCs/>
                <w:lang w:eastAsia="sl-SI"/>
              </w:rPr>
              <w:t>SKUPAJ z DDV</w:t>
            </w:r>
          </w:p>
        </w:tc>
        <w:tc>
          <w:tcPr>
            <w:tcW w:w="1700" w:type="dxa"/>
            <w:tcBorders>
              <w:top w:val="single" w:sz="4" w:space="0" w:color="auto"/>
              <w:left w:val="nil"/>
              <w:bottom w:val="double" w:sz="6" w:space="0" w:color="auto"/>
              <w:right w:val="nil"/>
            </w:tcBorders>
            <w:noWrap/>
            <w:vAlign w:val="bottom"/>
            <w:hideMark/>
          </w:tcPr>
          <w:p w14:paraId="235F4D4E" w14:textId="77777777" w:rsidR="00D228FA" w:rsidRPr="009E5C55" w:rsidRDefault="00D228FA" w:rsidP="00D228FA">
            <w:pPr>
              <w:spacing w:after="0" w:line="240" w:lineRule="auto"/>
              <w:jc w:val="right"/>
              <w:rPr>
                <w:rFonts w:ascii="Nimbus Sans D OT Light" w:eastAsia="Times New Roman" w:hAnsi="Nimbus Sans D OT Light" w:cs="Arial"/>
                <w:b/>
                <w:bCs/>
                <w:lang w:eastAsia="sl-SI"/>
              </w:rPr>
            </w:pPr>
            <w:r w:rsidRPr="003E5FF2">
              <w:rPr>
                <w:rFonts w:ascii="Nimbus Sans D OT Light" w:eastAsia="Times New Roman" w:hAnsi="Nimbus Sans D OT Light" w:cs="Arial"/>
                <w:b/>
                <w:bCs/>
                <w:lang w:eastAsia="sl-SI"/>
              </w:rPr>
              <w:t>__________</w:t>
            </w:r>
          </w:p>
        </w:tc>
      </w:tr>
    </w:tbl>
    <w:p w14:paraId="26F902A4" w14:textId="77777777" w:rsidR="00D228FA" w:rsidRPr="001441F0" w:rsidRDefault="00D228FA" w:rsidP="00D228FA">
      <w:pPr>
        <w:spacing w:after="60" w:line="240" w:lineRule="auto"/>
        <w:rPr>
          <w:rFonts w:ascii="Nimbus Sans D OT Light" w:hAnsi="Nimbus Sans D OT Light" w:cs="Arial"/>
        </w:rPr>
      </w:pPr>
    </w:p>
    <w:p w14:paraId="39E7149C" w14:textId="77777777" w:rsidR="00D228FA" w:rsidRPr="001441F0" w:rsidRDefault="00D228FA" w:rsidP="00D228FA">
      <w:pPr>
        <w:spacing w:after="60" w:line="240" w:lineRule="auto"/>
        <w:rPr>
          <w:rFonts w:ascii="Nimbus Sans D OT Light" w:hAnsi="Nimbus Sans D OT Light" w:cs="Arial"/>
        </w:rPr>
      </w:pPr>
    </w:p>
    <w:p w14:paraId="710E8600"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Ponudbena vrednost vsebuje vse stroške in dajatve v zvezi z izvedbo naročila.</w:t>
      </w:r>
    </w:p>
    <w:p w14:paraId="5537AC54"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b/>
          <w:highlight w:val="lightGray"/>
        </w:rPr>
        <w:t>Morebitni popusti morajo biti vključeni v ceno/EM, dodatni popusti na končno ponudbeno vrednost ne bodo upoštevani!</w:t>
      </w:r>
    </w:p>
    <w:p w14:paraId="53DAF5F2" w14:textId="77777777" w:rsidR="00D228FA"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Ponudba velja za celotno naročilo. Popis del je sestavni del ponudbe.</w:t>
      </w:r>
    </w:p>
    <w:p w14:paraId="60ED7AA1" w14:textId="77777777" w:rsidR="008553E2" w:rsidRDefault="008553E2" w:rsidP="00D228FA">
      <w:pPr>
        <w:spacing w:after="60" w:line="240" w:lineRule="auto"/>
        <w:rPr>
          <w:rFonts w:ascii="Nimbus Sans D OT Light" w:hAnsi="Nimbus Sans D OT Light" w:cs="Arial"/>
        </w:rPr>
      </w:pPr>
    </w:p>
    <w:p w14:paraId="68B7CFA7" w14:textId="77777777" w:rsidR="008553E2" w:rsidRPr="001441F0" w:rsidRDefault="008553E2" w:rsidP="008553E2">
      <w:pPr>
        <w:spacing w:after="60" w:line="240" w:lineRule="auto"/>
        <w:jc w:val="both"/>
        <w:rPr>
          <w:rFonts w:ascii="Nimbus Sans D OT Light" w:hAnsi="Nimbus Sans D OT Light" w:cs="Arial"/>
        </w:rPr>
      </w:pPr>
    </w:p>
    <w:p w14:paraId="6EA628C9" w14:textId="77777777" w:rsidR="008553E2" w:rsidRPr="001441F0" w:rsidRDefault="008553E2" w:rsidP="008553E2">
      <w:pPr>
        <w:spacing w:after="60" w:line="240" w:lineRule="auto"/>
        <w:rPr>
          <w:rFonts w:ascii="Nimbus Sans D OT Light" w:hAnsi="Nimbus Sans D OT Light" w:cs="Arial"/>
          <w:b/>
          <w:bCs/>
        </w:rPr>
      </w:pPr>
      <w:r>
        <w:rPr>
          <w:rFonts w:ascii="Nimbus Sans D OT Light" w:hAnsi="Nimbus Sans D OT Light" w:cs="Arial"/>
          <w:b/>
          <w:bCs/>
        </w:rPr>
        <w:t>2</w:t>
      </w:r>
      <w:r w:rsidRPr="001441F0">
        <w:rPr>
          <w:rFonts w:ascii="Nimbus Sans D OT Light" w:hAnsi="Nimbus Sans D OT Light" w:cs="Arial"/>
          <w:b/>
          <w:bCs/>
        </w:rPr>
        <w:t>. VELJAVNOST PONUDBE</w:t>
      </w:r>
    </w:p>
    <w:p w14:paraId="77778F2B" w14:textId="77777777" w:rsidR="008553E2" w:rsidRPr="001441F0" w:rsidRDefault="008553E2" w:rsidP="008553E2">
      <w:pPr>
        <w:spacing w:after="60" w:line="240" w:lineRule="auto"/>
        <w:rPr>
          <w:rFonts w:ascii="Nimbus Sans D OT Light" w:hAnsi="Nimbus Sans D OT Light" w:cs="Arial"/>
        </w:rPr>
      </w:pPr>
      <w:r w:rsidRPr="001441F0">
        <w:rPr>
          <w:rFonts w:ascii="Nimbus Sans D OT Light" w:hAnsi="Nimbus Sans D OT Light" w:cs="Arial"/>
        </w:rPr>
        <w:t xml:space="preserve">Naša ponudba velja do ________________ (zahteva razpisa je najmanj </w:t>
      </w:r>
      <w:r>
        <w:rPr>
          <w:rFonts w:ascii="Nimbus Sans D OT Light" w:hAnsi="Nimbus Sans D OT Light" w:cs="Arial"/>
        </w:rPr>
        <w:t>90 dni od oddaje ponudbe</w:t>
      </w:r>
      <w:r w:rsidRPr="001441F0">
        <w:rPr>
          <w:rFonts w:ascii="Nimbus Sans D OT Light" w:hAnsi="Nimbus Sans D OT Light" w:cs="Arial"/>
        </w:rPr>
        <w:t>).</w:t>
      </w:r>
    </w:p>
    <w:p w14:paraId="46ABC784" w14:textId="77777777" w:rsidR="008553E2" w:rsidRDefault="008553E2" w:rsidP="00D228FA">
      <w:pPr>
        <w:spacing w:after="60" w:line="240" w:lineRule="auto"/>
        <w:rPr>
          <w:rFonts w:ascii="Nimbus Sans D OT Light" w:hAnsi="Nimbus Sans D OT Light" w:cs="Arial"/>
        </w:rPr>
      </w:pPr>
    </w:p>
    <w:p w14:paraId="1836FC95" w14:textId="77777777" w:rsidR="008553E2" w:rsidRDefault="008553E2" w:rsidP="00D228FA">
      <w:pPr>
        <w:spacing w:after="60" w:line="240" w:lineRule="auto"/>
        <w:rPr>
          <w:rFonts w:ascii="Nimbus Sans D OT Light" w:hAnsi="Nimbus Sans D OT Light" w:cs="Arial"/>
        </w:rPr>
      </w:pPr>
    </w:p>
    <w:p w14:paraId="7FFF7955" w14:textId="77777777" w:rsidR="003B2125" w:rsidRDefault="003B2125" w:rsidP="00D228FA">
      <w:pPr>
        <w:spacing w:after="60" w:line="240" w:lineRule="auto"/>
        <w:rPr>
          <w:rFonts w:ascii="Nimbus Sans D OT Light" w:hAnsi="Nimbus Sans D OT Light" w:cs="Arial"/>
        </w:rPr>
      </w:pPr>
    </w:p>
    <w:p w14:paraId="28937F1B" w14:textId="77777777" w:rsidR="003B2125" w:rsidRDefault="003B2125" w:rsidP="00D228FA">
      <w:pPr>
        <w:spacing w:after="60" w:line="240" w:lineRule="auto"/>
        <w:rPr>
          <w:rFonts w:ascii="Nimbus Sans D OT Light" w:hAnsi="Nimbus Sans D OT Light" w:cs="Arial"/>
        </w:rPr>
      </w:pPr>
    </w:p>
    <w:p w14:paraId="6F077174" w14:textId="77777777" w:rsidR="003B2125" w:rsidRDefault="003B2125" w:rsidP="00D228FA">
      <w:pPr>
        <w:spacing w:after="60" w:line="240" w:lineRule="auto"/>
        <w:rPr>
          <w:rFonts w:ascii="Nimbus Sans D OT Light" w:hAnsi="Nimbus Sans D OT Light" w:cs="Arial"/>
        </w:rPr>
      </w:pPr>
    </w:p>
    <w:p w14:paraId="495050C8" w14:textId="77777777" w:rsidR="008553E2" w:rsidRDefault="008553E2" w:rsidP="00D228FA">
      <w:pPr>
        <w:spacing w:after="60" w:line="240" w:lineRule="auto"/>
        <w:rPr>
          <w:rFonts w:ascii="Nimbus Sans D OT Light" w:hAnsi="Nimbus Sans D OT Light" w:cs="Arial"/>
        </w:rPr>
      </w:pPr>
    </w:p>
    <w:p w14:paraId="60E78913" w14:textId="77777777" w:rsidR="008553E2" w:rsidRPr="001441F0" w:rsidRDefault="008553E2" w:rsidP="00D228FA">
      <w:pPr>
        <w:spacing w:after="60" w:line="240" w:lineRule="auto"/>
        <w:rPr>
          <w:rFonts w:ascii="Nimbus Sans D OT Light" w:hAnsi="Nimbus Sans D OT Light" w:cs="Arial"/>
        </w:rPr>
      </w:pPr>
    </w:p>
    <w:p w14:paraId="121A202E" w14:textId="77777777" w:rsidR="00D228FA" w:rsidRPr="001441F0" w:rsidRDefault="00D228FA" w:rsidP="00D228FA">
      <w:pPr>
        <w:spacing w:after="60" w:line="240" w:lineRule="auto"/>
        <w:rPr>
          <w:rFonts w:ascii="Nimbus Sans D OT Light" w:hAnsi="Nimbus Sans D OT Light" w:cs="Arial"/>
        </w:rPr>
        <w:sectPr w:rsidR="00D228FA" w:rsidRPr="001441F0" w:rsidSect="00D228FA">
          <w:headerReference w:type="default" r:id="rId34"/>
          <w:pgSz w:w="11906" w:h="16838"/>
          <w:pgMar w:top="1524" w:right="1418" w:bottom="851" w:left="1418" w:header="454" w:footer="0" w:gutter="0"/>
          <w:cols w:space="708"/>
          <w:rtlGutter/>
          <w:docGrid w:linePitch="360"/>
        </w:sectPr>
      </w:pPr>
    </w:p>
    <w:p w14:paraId="4087A580" w14:textId="77777777" w:rsidR="00D228FA" w:rsidRPr="001441F0" w:rsidRDefault="00D228FA" w:rsidP="00D228FA">
      <w:pPr>
        <w:spacing w:after="60" w:line="240" w:lineRule="auto"/>
        <w:jc w:val="both"/>
        <w:rPr>
          <w:rFonts w:ascii="Nimbus Sans D OT Light" w:hAnsi="Nimbus Sans D OT Light" w:cs="Arial"/>
        </w:rPr>
      </w:pPr>
    </w:p>
    <w:p w14:paraId="2EE500C2"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V skladu s 7. odstavkom 89. člena ZJN-3 soglašamo, da naročnik:</w:t>
      </w:r>
    </w:p>
    <w:p w14:paraId="225AE37A" w14:textId="77777777" w:rsidR="00D228FA" w:rsidRPr="000A5DEE" w:rsidRDefault="00D228FA" w:rsidP="00D228FA">
      <w:pPr>
        <w:pStyle w:val="Odstavekseznama"/>
        <w:numPr>
          <w:ilvl w:val="0"/>
          <w:numId w:val="20"/>
        </w:numPr>
        <w:spacing w:before="120" w:after="60" w:line="240" w:lineRule="auto"/>
        <w:jc w:val="both"/>
        <w:rPr>
          <w:rFonts w:ascii="Nimbus Sans D OT Light" w:hAnsi="Nimbus Sans D OT Light"/>
        </w:rPr>
      </w:pPr>
      <w:r w:rsidRPr="000A5DEE">
        <w:rPr>
          <w:rFonts w:ascii="Nimbus Sans D OT Light" w:hAnsi="Nimbus Sans D OT Light"/>
        </w:rPr>
        <w:t>lahko popravi računske napake v primeru, da jih odkrije pri pregledu in ocenjevanju ponudb. Pri tem se količina in cena na enoto brez DDV ne smeta spreminjati,</w:t>
      </w:r>
    </w:p>
    <w:p w14:paraId="13D5805C" w14:textId="77777777" w:rsidR="00D228FA" w:rsidRPr="001441F0" w:rsidRDefault="00D228FA" w:rsidP="00D228FA">
      <w:pPr>
        <w:pStyle w:val="Odstavekseznama"/>
        <w:numPr>
          <w:ilvl w:val="0"/>
          <w:numId w:val="20"/>
        </w:numPr>
        <w:spacing w:before="120" w:after="60" w:line="240" w:lineRule="auto"/>
        <w:jc w:val="both"/>
        <w:rPr>
          <w:rFonts w:ascii="Nimbus Sans D OT Light" w:hAnsi="Nimbus Sans D OT Light"/>
        </w:rPr>
      </w:pPr>
      <w:r w:rsidRPr="001441F0">
        <w:rPr>
          <w:rFonts w:ascii="Nimbus Sans D OT Light" w:hAnsi="Nimbus Sans D OT Light"/>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0AA1661" w14:textId="77777777" w:rsidR="00D228FA" w:rsidRPr="001441F0" w:rsidRDefault="00D228FA" w:rsidP="00D228FA">
      <w:pPr>
        <w:pStyle w:val="Odstavekseznama"/>
        <w:numPr>
          <w:ilvl w:val="0"/>
          <w:numId w:val="20"/>
        </w:numPr>
        <w:spacing w:before="120" w:after="60" w:line="240" w:lineRule="auto"/>
        <w:jc w:val="both"/>
        <w:rPr>
          <w:rFonts w:ascii="Nimbus Sans D OT Light" w:hAnsi="Nimbus Sans D OT Light"/>
        </w:rPr>
      </w:pPr>
      <w:r w:rsidRPr="001441F0">
        <w:rPr>
          <w:rFonts w:ascii="Nimbus Sans D OT Light" w:hAnsi="Nimbus Sans D OT Light"/>
        </w:rPr>
        <w:t>napačno zapisano stopnjo DDV popravi v pravilno.</w:t>
      </w:r>
    </w:p>
    <w:p w14:paraId="18292942" w14:textId="77777777" w:rsidR="00D228FA" w:rsidRPr="001441F0" w:rsidRDefault="00D228FA" w:rsidP="00D228FA">
      <w:pPr>
        <w:spacing w:after="60" w:line="240" w:lineRule="auto"/>
        <w:rPr>
          <w:rFonts w:ascii="Nimbus Sans D OT Light" w:hAnsi="Nimbus Sans D OT Light" w:cs="Arial"/>
        </w:rPr>
      </w:pPr>
    </w:p>
    <w:p w14:paraId="7E208E48" w14:textId="77777777" w:rsidR="00D228FA" w:rsidRPr="001441F0" w:rsidRDefault="00D228FA" w:rsidP="00D228FA">
      <w:pPr>
        <w:spacing w:after="60" w:line="240" w:lineRule="auto"/>
        <w:rPr>
          <w:rFonts w:ascii="Nimbus Sans D OT Light" w:hAnsi="Nimbus Sans D OT Light" w:cs="Arial"/>
        </w:rPr>
      </w:pPr>
    </w:p>
    <w:p w14:paraId="41FF6C89" w14:textId="77777777" w:rsidR="00D228FA" w:rsidRPr="001441F0" w:rsidRDefault="00D228FA" w:rsidP="00D228FA">
      <w:pPr>
        <w:spacing w:after="60" w:line="240" w:lineRule="auto"/>
        <w:rPr>
          <w:rFonts w:ascii="Nimbus Sans D OT Light" w:hAnsi="Nimbus Sans D OT Light" w:cs="Arial"/>
        </w:rPr>
      </w:pPr>
    </w:p>
    <w:p w14:paraId="7EF3961D"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Za vse neodkrite napake odgovarja ponudnik. Znesek, opredeljen v ponudbi, ki ga bo uskladil naročnik v skladu z zgoraj opisanim postopkom korekcije napak in s soglasjem ponudnika, je za ponudnika obvezujoč.</w:t>
      </w:r>
    </w:p>
    <w:p w14:paraId="61D2C846" w14:textId="77777777" w:rsidR="00D228FA" w:rsidRPr="001441F0" w:rsidRDefault="00D228FA" w:rsidP="00D228FA">
      <w:pPr>
        <w:spacing w:after="60" w:line="240" w:lineRule="auto"/>
        <w:rPr>
          <w:rFonts w:ascii="Nimbus Sans D OT Light" w:hAnsi="Nimbus Sans D OT Light" w:cs="Arial"/>
        </w:rPr>
      </w:pPr>
    </w:p>
    <w:p w14:paraId="6E5A1B70" w14:textId="77777777" w:rsidR="00D228FA" w:rsidRPr="001441F0" w:rsidRDefault="00D228FA" w:rsidP="00D228FA">
      <w:pPr>
        <w:spacing w:after="60" w:line="240" w:lineRule="auto"/>
        <w:rPr>
          <w:rFonts w:ascii="Nimbus Sans D OT Light" w:hAnsi="Nimbus Sans D OT Light" w:cs="Arial"/>
        </w:rPr>
      </w:pPr>
    </w:p>
    <w:p w14:paraId="11DB9B1D" w14:textId="77777777" w:rsidR="00D228FA" w:rsidRPr="001441F0" w:rsidRDefault="00D228FA" w:rsidP="00D228FA">
      <w:pPr>
        <w:spacing w:after="60" w:line="240" w:lineRule="auto"/>
        <w:jc w:val="both"/>
        <w:rPr>
          <w:rFonts w:ascii="Nimbus Sans D OT Light" w:hAnsi="Nimbus Sans D OT Light" w:cs="Arial"/>
          <w:b/>
        </w:rPr>
      </w:pPr>
    </w:p>
    <w:p w14:paraId="30DA7217" w14:textId="77777777" w:rsidR="00D228FA" w:rsidRPr="001441F0" w:rsidRDefault="00D228FA" w:rsidP="00D228FA">
      <w:pPr>
        <w:spacing w:after="60" w:line="240" w:lineRule="auto"/>
        <w:jc w:val="both"/>
        <w:rPr>
          <w:rFonts w:ascii="Nimbus Sans D OT Light" w:hAnsi="Nimbus Sans D OT Light" w:cs="Arial"/>
          <w:b/>
        </w:rPr>
      </w:pPr>
      <w:r w:rsidRPr="001441F0">
        <w:rPr>
          <w:rFonts w:ascii="Nimbus Sans D OT Light" w:hAnsi="Nimbus Sans D OT Light" w:cs="Arial"/>
          <w:b/>
        </w:rPr>
        <w:t>POMEMBNO! Ponudbene cene na enoto vnašajte neposredno v priložene popise (xls datoteka) – tako izpolnjene popise priložite k ponudbi v razdelku: »Druge priloge«.</w:t>
      </w:r>
    </w:p>
    <w:p w14:paraId="4757ABEE" w14:textId="77777777" w:rsidR="00D228FA" w:rsidRPr="001441F0" w:rsidRDefault="00D228FA" w:rsidP="00D228FA">
      <w:pPr>
        <w:spacing w:after="60" w:line="240" w:lineRule="auto"/>
        <w:rPr>
          <w:rFonts w:ascii="Nimbus Sans D OT Light" w:hAnsi="Nimbus Sans D OT Light" w:cs="Arial"/>
        </w:rPr>
      </w:pPr>
    </w:p>
    <w:p w14:paraId="0099EECD" w14:textId="77777777" w:rsidR="00D228FA" w:rsidRDefault="00D228FA" w:rsidP="00D228FA">
      <w:pPr>
        <w:spacing w:after="60" w:line="240" w:lineRule="auto"/>
        <w:rPr>
          <w:rFonts w:ascii="Nimbus Sans D OT Light" w:hAnsi="Nimbus Sans D OT Light" w:cs="Arial"/>
        </w:rPr>
      </w:pPr>
    </w:p>
    <w:p w14:paraId="278A7B09" w14:textId="77777777" w:rsidR="000A5DEE" w:rsidRDefault="000A5DEE" w:rsidP="00D228FA">
      <w:pPr>
        <w:spacing w:after="60" w:line="240" w:lineRule="auto"/>
        <w:rPr>
          <w:rFonts w:ascii="Nimbus Sans D OT Light" w:hAnsi="Nimbus Sans D OT Light" w:cs="Arial"/>
        </w:rPr>
      </w:pPr>
    </w:p>
    <w:p w14:paraId="137DE68B" w14:textId="77777777" w:rsidR="008553E2" w:rsidRDefault="008553E2" w:rsidP="00D228FA">
      <w:pPr>
        <w:spacing w:after="60" w:line="240" w:lineRule="auto"/>
        <w:rPr>
          <w:rFonts w:ascii="Nimbus Sans D OT Light" w:hAnsi="Nimbus Sans D OT Light" w:cs="Arial"/>
        </w:rPr>
      </w:pPr>
    </w:p>
    <w:p w14:paraId="4E1CC015" w14:textId="77777777" w:rsidR="008553E2" w:rsidRDefault="008553E2" w:rsidP="00D228FA">
      <w:pPr>
        <w:spacing w:after="60" w:line="240" w:lineRule="auto"/>
        <w:rPr>
          <w:rFonts w:ascii="Nimbus Sans D OT Light" w:hAnsi="Nimbus Sans D OT Light" w:cs="Arial"/>
        </w:rPr>
      </w:pPr>
    </w:p>
    <w:p w14:paraId="1D66186A" w14:textId="77777777" w:rsidR="008553E2" w:rsidRDefault="008553E2" w:rsidP="00D228FA">
      <w:pPr>
        <w:spacing w:after="60" w:line="240" w:lineRule="auto"/>
        <w:rPr>
          <w:rFonts w:ascii="Nimbus Sans D OT Light" w:hAnsi="Nimbus Sans D OT Light" w:cs="Arial"/>
        </w:rPr>
      </w:pPr>
    </w:p>
    <w:p w14:paraId="13EBFC2C" w14:textId="77777777" w:rsidR="008553E2" w:rsidRDefault="008553E2" w:rsidP="00D228FA">
      <w:pPr>
        <w:spacing w:after="60" w:line="240" w:lineRule="auto"/>
        <w:rPr>
          <w:rFonts w:ascii="Nimbus Sans D OT Light" w:hAnsi="Nimbus Sans D OT Light" w:cs="Arial"/>
        </w:rPr>
      </w:pPr>
    </w:p>
    <w:p w14:paraId="31FEBFDD" w14:textId="77777777" w:rsidR="008553E2" w:rsidRDefault="008553E2" w:rsidP="00D228FA">
      <w:pPr>
        <w:spacing w:after="60" w:line="240" w:lineRule="auto"/>
        <w:rPr>
          <w:rFonts w:ascii="Nimbus Sans D OT Light" w:hAnsi="Nimbus Sans D OT Light" w:cs="Arial"/>
        </w:rPr>
      </w:pPr>
    </w:p>
    <w:p w14:paraId="534A4CA8" w14:textId="77777777" w:rsidR="006B4F94" w:rsidRDefault="006B4F94" w:rsidP="00D228FA">
      <w:pPr>
        <w:spacing w:after="60" w:line="240" w:lineRule="auto"/>
        <w:rPr>
          <w:rFonts w:ascii="Nimbus Sans D OT Light" w:hAnsi="Nimbus Sans D OT Light" w:cs="Arial"/>
        </w:rPr>
      </w:pPr>
    </w:p>
    <w:p w14:paraId="10CCD141" w14:textId="77777777" w:rsidR="006B4F94" w:rsidRDefault="006B4F94" w:rsidP="00D228FA">
      <w:pPr>
        <w:spacing w:after="60" w:line="240" w:lineRule="auto"/>
        <w:rPr>
          <w:rFonts w:ascii="Nimbus Sans D OT Light" w:hAnsi="Nimbus Sans D OT Light" w:cs="Arial"/>
        </w:rPr>
      </w:pPr>
    </w:p>
    <w:p w14:paraId="1FD7CA79" w14:textId="77777777" w:rsidR="006B4F94" w:rsidRDefault="006B4F94" w:rsidP="00D228FA">
      <w:pPr>
        <w:spacing w:after="60" w:line="240" w:lineRule="auto"/>
        <w:rPr>
          <w:rFonts w:ascii="Nimbus Sans D OT Light" w:hAnsi="Nimbus Sans D OT Light" w:cs="Arial"/>
        </w:rPr>
      </w:pPr>
    </w:p>
    <w:p w14:paraId="13F67B87" w14:textId="77777777" w:rsidR="006B4F94" w:rsidRDefault="006B4F94" w:rsidP="00D228FA">
      <w:pPr>
        <w:spacing w:after="60" w:line="240" w:lineRule="auto"/>
        <w:rPr>
          <w:rFonts w:ascii="Nimbus Sans D OT Light" w:hAnsi="Nimbus Sans D OT Light" w:cs="Arial"/>
        </w:rPr>
      </w:pPr>
    </w:p>
    <w:p w14:paraId="4519B978" w14:textId="77777777" w:rsidR="006B4F94" w:rsidRDefault="006B4F94" w:rsidP="00D228FA">
      <w:pPr>
        <w:spacing w:after="60" w:line="240" w:lineRule="auto"/>
        <w:rPr>
          <w:rFonts w:ascii="Nimbus Sans D OT Light" w:hAnsi="Nimbus Sans D OT Light" w:cs="Arial"/>
        </w:rPr>
      </w:pPr>
    </w:p>
    <w:p w14:paraId="4F4B8F45" w14:textId="77777777" w:rsidR="006B4F94" w:rsidRDefault="006B4F94" w:rsidP="00D228FA">
      <w:pPr>
        <w:spacing w:after="60" w:line="240" w:lineRule="auto"/>
        <w:rPr>
          <w:rFonts w:ascii="Nimbus Sans D OT Light" w:hAnsi="Nimbus Sans D OT Light" w:cs="Arial"/>
        </w:rPr>
      </w:pPr>
    </w:p>
    <w:p w14:paraId="21F27250" w14:textId="77777777" w:rsidR="006B4F94" w:rsidRDefault="006B4F94" w:rsidP="00D228FA">
      <w:pPr>
        <w:spacing w:after="60" w:line="240" w:lineRule="auto"/>
        <w:rPr>
          <w:rFonts w:ascii="Nimbus Sans D OT Light" w:hAnsi="Nimbus Sans D OT Light" w:cs="Arial"/>
        </w:rPr>
      </w:pPr>
    </w:p>
    <w:p w14:paraId="55AFB8E6" w14:textId="77777777" w:rsidR="006B4F94" w:rsidRDefault="006B4F94" w:rsidP="00D228FA">
      <w:pPr>
        <w:spacing w:after="60" w:line="240" w:lineRule="auto"/>
        <w:rPr>
          <w:rFonts w:ascii="Nimbus Sans D OT Light" w:hAnsi="Nimbus Sans D OT Light" w:cs="Arial"/>
        </w:rPr>
      </w:pPr>
    </w:p>
    <w:p w14:paraId="4F4F2941" w14:textId="77777777" w:rsidR="006B4F94" w:rsidRDefault="006B4F94" w:rsidP="00D228FA">
      <w:pPr>
        <w:spacing w:after="60" w:line="240" w:lineRule="auto"/>
        <w:rPr>
          <w:rFonts w:ascii="Nimbus Sans D OT Light" w:hAnsi="Nimbus Sans D OT Light" w:cs="Arial"/>
        </w:rPr>
      </w:pPr>
    </w:p>
    <w:p w14:paraId="229BAC4D" w14:textId="77777777" w:rsidR="008553E2" w:rsidRPr="001441F0" w:rsidRDefault="008553E2" w:rsidP="00D228FA">
      <w:pPr>
        <w:spacing w:after="60" w:line="240" w:lineRule="auto"/>
        <w:rPr>
          <w:rFonts w:ascii="Nimbus Sans D OT Light" w:hAnsi="Nimbus Sans D OT Light" w:cs="Arial"/>
        </w:rPr>
      </w:pPr>
    </w:p>
    <w:tbl>
      <w:tblPr>
        <w:tblW w:w="0" w:type="auto"/>
        <w:tblLook w:val="00A0" w:firstRow="1" w:lastRow="0" w:firstColumn="1" w:lastColumn="0" w:noHBand="0" w:noVBand="0"/>
      </w:tblPr>
      <w:tblGrid>
        <w:gridCol w:w="3079"/>
        <w:gridCol w:w="2663"/>
        <w:gridCol w:w="3328"/>
      </w:tblGrid>
      <w:tr w:rsidR="00D228FA" w:rsidRPr="001441F0" w14:paraId="6FEE2A7C" w14:textId="77777777" w:rsidTr="00D228FA">
        <w:tc>
          <w:tcPr>
            <w:tcW w:w="3128" w:type="dxa"/>
          </w:tcPr>
          <w:p w14:paraId="2C6AE9F8" w14:textId="77777777" w:rsidR="00D228FA" w:rsidRPr="001441F0" w:rsidRDefault="00D228FA" w:rsidP="00D228FA">
            <w:pPr>
              <w:spacing w:after="60" w:line="240" w:lineRule="auto"/>
              <w:rPr>
                <w:rFonts w:ascii="Nimbus Sans D OT Light" w:hAnsi="Nimbus Sans D OT Light" w:cs="Arial"/>
              </w:rPr>
            </w:pPr>
          </w:p>
          <w:p w14:paraId="1C9E969D"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Datum:______________</w:t>
            </w:r>
          </w:p>
        </w:tc>
        <w:tc>
          <w:tcPr>
            <w:tcW w:w="2827" w:type="dxa"/>
          </w:tcPr>
          <w:p w14:paraId="0B04C31E" w14:textId="77777777" w:rsidR="00D228FA" w:rsidRPr="001441F0" w:rsidRDefault="00D228FA" w:rsidP="00D228FA">
            <w:pPr>
              <w:spacing w:after="60" w:line="240" w:lineRule="auto"/>
              <w:jc w:val="center"/>
              <w:rPr>
                <w:rFonts w:ascii="Nimbus Sans D OT Light" w:hAnsi="Nimbus Sans D OT Light" w:cs="Arial"/>
              </w:rPr>
            </w:pPr>
          </w:p>
          <w:p w14:paraId="50BE08F6"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žig</w:t>
            </w:r>
          </w:p>
        </w:tc>
        <w:tc>
          <w:tcPr>
            <w:tcW w:w="3331" w:type="dxa"/>
          </w:tcPr>
          <w:p w14:paraId="256AAA43"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Zakoniti zastopnik ponudnika</w:t>
            </w:r>
          </w:p>
          <w:p w14:paraId="081282E4" w14:textId="77777777" w:rsidR="00D228FA" w:rsidRPr="001441F0" w:rsidRDefault="00D228FA" w:rsidP="00D228FA">
            <w:pPr>
              <w:spacing w:after="60" w:line="240" w:lineRule="auto"/>
              <w:jc w:val="center"/>
              <w:rPr>
                <w:rFonts w:ascii="Nimbus Sans D OT Light" w:hAnsi="Nimbus Sans D OT Light" w:cs="Arial"/>
              </w:rPr>
            </w:pPr>
          </w:p>
          <w:p w14:paraId="4934214C"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____________________________</w:t>
            </w:r>
          </w:p>
        </w:tc>
      </w:tr>
    </w:tbl>
    <w:p w14:paraId="15A983E2" w14:textId="77777777" w:rsidR="00D228FA" w:rsidRPr="001441F0" w:rsidRDefault="00D228FA" w:rsidP="00D228FA">
      <w:pPr>
        <w:spacing w:after="60" w:line="240" w:lineRule="auto"/>
        <w:rPr>
          <w:rFonts w:ascii="Nimbus Sans D OT Light" w:hAnsi="Nimbus Sans D OT Light" w:cs="Arial"/>
          <w:b/>
          <w:bCs/>
          <w:highlight w:val="cyan"/>
        </w:rPr>
      </w:pPr>
    </w:p>
    <w:p w14:paraId="23352AAD" w14:textId="77777777" w:rsidR="00D228FA" w:rsidRPr="001441F0" w:rsidRDefault="00D228FA" w:rsidP="00D228FA">
      <w:pPr>
        <w:spacing w:after="60" w:line="240" w:lineRule="auto"/>
        <w:rPr>
          <w:rFonts w:ascii="Nimbus Sans D OT Light" w:hAnsi="Nimbus Sans D OT Light" w:cs="Arial"/>
          <w:bCs/>
        </w:rPr>
        <w:sectPr w:rsidR="00D228FA" w:rsidRPr="001441F0" w:rsidSect="00D228FA">
          <w:headerReference w:type="default" r:id="rId35"/>
          <w:pgSz w:w="11906" w:h="16838"/>
          <w:pgMar w:top="1524" w:right="1418" w:bottom="851" w:left="1418" w:header="454" w:footer="0" w:gutter="0"/>
          <w:cols w:space="708"/>
          <w:rtlGutter/>
          <w:docGrid w:linePitch="360"/>
        </w:sectPr>
      </w:pPr>
      <w:r w:rsidRPr="001441F0">
        <w:rPr>
          <w:rFonts w:ascii="Nimbus Sans D OT Light" w:hAnsi="Nimbus Sans D OT Light" w:cs="Arial"/>
          <w:bCs/>
        </w:rPr>
        <w:t>Opomba: Pri skupni ponudbi obrazec izpolni, podpiše in žigosa vodilni partner</w:t>
      </w:r>
    </w:p>
    <w:p w14:paraId="7C5CFA59" w14:textId="77777777" w:rsidR="000A5DEE" w:rsidRDefault="000A5DEE" w:rsidP="000A5DEE">
      <w:pPr>
        <w:spacing w:after="60" w:line="240" w:lineRule="auto"/>
        <w:rPr>
          <w:rFonts w:ascii="Nimbus Sans D OT Light" w:hAnsi="Nimbus Sans D OT Light"/>
        </w:rPr>
      </w:pPr>
    </w:p>
    <w:p w14:paraId="49B303D1" w14:textId="77777777" w:rsidR="00D228FA" w:rsidRPr="001441F0" w:rsidRDefault="00D228FA" w:rsidP="00D228FA">
      <w:pPr>
        <w:pStyle w:val="Naslov2"/>
        <w:rPr>
          <w:rFonts w:ascii="Nimbus Sans D OT Light" w:hAnsi="Nimbus Sans D OT Light"/>
          <w:sz w:val="22"/>
          <w:szCs w:val="22"/>
        </w:rPr>
      </w:pPr>
      <w:bookmarkStart w:id="51" w:name="_Toc234573772"/>
      <w:r w:rsidRPr="001441F0">
        <w:rPr>
          <w:rFonts w:ascii="Nimbus Sans D OT Light" w:hAnsi="Nimbus Sans D OT Light"/>
          <w:sz w:val="22"/>
          <w:szCs w:val="22"/>
        </w:rPr>
        <w:t>OBRAZEC 4: Pooblastilo gospodarskega subjekta za pridobitev podatkov</w:t>
      </w:r>
      <w:bookmarkEnd w:id="51"/>
      <w:r w:rsidRPr="001441F0">
        <w:rPr>
          <w:rFonts w:ascii="Nimbus Sans D OT Light" w:hAnsi="Nimbus Sans D OT Light"/>
          <w:sz w:val="22"/>
          <w:szCs w:val="22"/>
        </w:rPr>
        <w:t xml:space="preserve"> </w:t>
      </w:r>
    </w:p>
    <w:p w14:paraId="73A64203" w14:textId="6F24E0E9"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 xml:space="preserve">Predmet razpisa: </w:t>
      </w:r>
      <w:r w:rsidR="00DE6F22" w:rsidRPr="00DE6F22">
        <w:rPr>
          <w:rFonts w:ascii="Nimbus Sans D OT Light" w:hAnsi="Nimbus Sans D OT Light" w:cs="Arial"/>
          <w:bCs/>
        </w:rPr>
        <w:t>Rekonstrukcija kanalizacijskega kolektorja Ruše, vključno s sanacijo brežine</w:t>
      </w:r>
      <w:r w:rsidRPr="001441F0">
        <w:rPr>
          <w:rFonts w:ascii="Nimbus Sans D OT Light" w:hAnsi="Nimbus Sans D OT Light" w:cs="Arial"/>
        </w:rPr>
        <w:t>.</w:t>
      </w:r>
    </w:p>
    <w:p w14:paraId="4C3F6C2B" w14:textId="77777777" w:rsidR="00D228FA" w:rsidRPr="001441F0" w:rsidRDefault="00D228FA" w:rsidP="00D228FA">
      <w:pPr>
        <w:spacing w:after="60" w:line="240" w:lineRule="auto"/>
        <w:rPr>
          <w:rFonts w:ascii="Nimbus Sans D OT Light" w:hAnsi="Nimbus Sans D OT Light" w:cs="Arial"/>
          <w:bCs/>
        </w:rPr>
      </w:pPr>
    </w:p>
    <w:p w14:paraId="382589DC" w14:textId="77777777" w:rsidR="00D228FA" w:rsidRPr="001441F0" w:rsidRDefault="00D228FA" w:rsidP="00D228FA">
      <w:pPr>
        <w:spacing w:after="60" w:line="240" w:lineRule="auto"/>
        <w:rPr>
          <w:rFonts w:ascii="Nimbus Sans D OT Light" w:hAnsi="Nimbus Sans D OT Light" w:cs="Arial"/>
          <w:bCs/>
        </w:rPr>
      </w:pPr>
    </w:p>
    <w:p w14:paraId="13268767" w14:textId="77777777" w:rsidR="00D228FA" w:rsidRPr="001441F0" w:rsidRDefault="00D228FA" w:rsidP="00D228FA">
      <w:pPr>
        <w:spacing w:after="60" w:line="240" w:lineRule="auto"/>
        <w:rPr>
          <w:rFonts w:ascii="Nimbus Sans D OT Light" w:hAnsi="Nimbus Sans D OT Light" w:cs="Arial"/>
          <w:bCs/>
        </w:rPr>
      </w:pPr>
    </w:p>
    <w:p w14:paraId="48254306" w14:textId="77777777" w:rsidR="00D228FA" w:rsidRPr="001441F0" w:rsidRDefault="00D228FA" w:rsidP="00D228FA">
      <w:pPr>
        <w:pStyle w:val="Glava"/>
        <w:tabs>
          <w:tab w:val="clear" w:pos="4536"/>
          <w:tab w:val="clear" w:pos="9072"/>
        </w:tabs>
        <w:spacing w:before="60" w:after="60"/>
        <w:jc w:val="center"/>
        <w:rPr>
          <w:rFonts w:ascii="Nimbus Sans D OT Light" w:hAnsi="Nimbus Sans D OT Light" w:cs="Arial"/>
          <w:b/>
        </w:rPr>
      </w:pPr>
      <w:r w:rsidRPr="001441F0">
        <w:rPr>
          <w:rFonts w:ascii="Nimbus Sans D OT Light" w:hAnsi="Nimbus Sans D OT Light" w:cs="Arial"/>
          <w:b/>
        </w:rPr>
        <w:t>POOBLASTILO GOSPODARSKEGA SUBJEKTA ZA PRIDOBITEV PODATKOV</w:t>
      </w:r>
    </w:p>
    <w:p w14:paraId="58891764"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1E534BD8" w14:textId="77777777" w:rsidR="00D228FA" w:rsidRPr="001441F0" w:rsidRDefault="00D228FA" w:rsidP="00D228FA">
      <w:pPr>
        <w:pStyle w:val="Glava"/>
        <w:pBdr>
          <w:bottom w:val="single" w:sz="4" w:space="1" w:color="auto"/>
        </w:pBdr>
        <w:tabs>
          <w:tab w:val="clear" w:pos="4536"/>
          <w:tab w:val="clear" w:pos="9072"/>
        </w:tabs>
        <w:spacing w:before="60" w:after="60"/>
        <w:rPr>
          <w:rFonts w:ascii="Nimbus Sans D OT Light" w:hAnsi="Nimbus Sans D OT Light" w:cs="Arial"/>
        </w:rPr>
      </w:pPr>
    </w:p>
    <w:p w14:paraId="7C916240" w14:textId="77777777" w:rsidR="00D228FA" w:rsidRPr="001441F0" w:rsidRDefault="00D228FA" w:rsidP="00D228FA">
      <w:pPr>
        <w:pStyle w:val="Glava"/>
        <w:tabs>
          <w:tab w:val="clear" w:pos="4536"/>
          <w:tab w:val="clear" w:pos="9072"/>
        </w:tabs>
        <w:spacing w:before="60" w:after="60"/>
        <w:jc w:val="center"/>
        <w:rPr>
          <w:rFonts w:ascii="Nimbus Sans D OT Light" w:hAnsi="Nimbus Sans D OT Light" w:cs="Arial"/>
        </w:rPr>
      </w:pPr>
      <w:r w:rsidRPr="001441F0">
        <w:rPr>
          <w:rFonts w:ascii="Nimbus Sans D OT Light" w:hAnsi="Nimbus Sans D OT Light" w:cs="Arial"/>
        </w:rPr>
        <w:t>(naziv gospodarskega subjekta)</w:t>
      </w:r>
    </w:p>
    <w:p w14:paraId="707327B6"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0CC751B4" w14:textId="73167B55"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r w:rsidRPr="001441F0">
        <w:rPr>
          <w:rFonts w:ascii="Nimbus Sans D OT Light" w:hAnsi="Nimbus Sans D OT Light" w:cs="Arial"/>
        </w:rPr>
        <w:t>pooblaščam naročnika Občino Ruše, Trg vstaje 11, 2342 Ruše, da za potrebe preverjanja izpolnjevanja pogojev v postopku oddaje naročila »</w:t>
      </w:r>
      <w:r w:rsidR="00344709" w:rsidRPr="00344709">
        <w:rPr>
          <w:rFonts w:ascii="Nimbus Sans D OT Light" w:hAnsi="Nimbus Sans D OT Light" w:cs="Arial"/>
          <w:bCs/>
        </w:rPr>
        <w:t>Rekonstrukcija kanalizacijskega kolektorja Ruše, vključno s sanacijo brežine</w:t>
      </w:r>
      <w:r w:rsidRPr="001441F0">
        <w:rPr>
          <w:rFonts w:ascii="Nimbus Sans D OT Light" w:hAnsi="Nimbus Sans D OT Light" w:cs="Arial"/>
        </w:rPr>
        <w:t xml:space="preserve">«, številka zadeve: </w:t>
      </w:r>
      <w:r w:rsidR="00B608E0">
        <w:rPr>
          <w:rFonts w:ascii="Nimbus Sans D OT Light" w:hAnsi="Nimbus Sans D OT Light" w:cs="Arial"/>
        </w:rPr>
        <w:t>354-00</w:t>
      </w:r>
      <w:r w:rsidR="00344709">
        <w:rPr>
          <w:rFonts w:ascii="Nimbus Sans D OT Light" w:hAnsi="Nimbus Sans D OT Light" w:cs="Arial"/>
        </w:rPr>
        <w:t>04</w:t>
      </w:r>
      <w:r w:rsidR="00B608E0">
        <w:rPr>
          <w:rFonts w:ascii="Nimbus Sans D OT Light" w:hAnsi="Nimbus Sans D OT Light" w:cs="Arial"/>
        </w:rPr>
        <w:t>/202</w:t>
      </w:r>
      <w:r w:rsidR="00344709">
        <w:rPr>
          <w:rFonts w:ascii="Nimbus Sans D OT Light" w:hAnsi="Nimbus Sans D OT Light" w:cs="Arial"/>
        </w:rPr>
        <w:t>6</w:t>
      </w:r>
      <w:r w:rsidRPr="001441F0">
        <w:rPr>
          <w:rFonts w:ascii="Nimbus Sans D OT Light" w:hAnsi="Nimbus Sans D OT Light" w:cs="Arial"/>
        </w:rPr>
        <w:t>, iz kazenske evidence RS in drugih uradnih evidenc pridobi potrdilo za dokazovanje informacij, zapisanih v ponudbi.</w:t>
      </w:r>
    </w:p>
    <w:p w14:paraId="55961F1C"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7B346244"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23AAB687"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r w:rsidRPr="001441F0">
        <w:rPr>
          <w:rFonts w:ascii="Nimbus Sans D OT Light" w:hAnsi="Nimbus Sans D OT Light" w:cs="Arial"/>
        </w:rPr>
        <w:t>Podatki o pravni osebi: _____________________________________________________________</w:t>
      </w:r>
    </w:p>
    <w:p w14:paraId="67291B34"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2F0582A4"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r w:rsidRPr="001441F0">
        <w:rPr>
          <w:rFonts w:ascii="Nimbus Sans D OT Light" w:hAnsi="Nimbus Sans D OT Light" w:cs="Arial"/>
        </w:rPr>
        <w:t>Polno ime podjetja: ________________________________________________________________</w:t>
      </w:r>
    </w:p>
    <w:p w14:paraId="0171A4E0"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7FCEC9F0"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r w:rsidRPr="001441F0">
        <w:rPr>
          <w:rFonts w:ascii="Nimbus Sans D OT Light" w:hAnsi="Nimbus Sans D OT Light" w:cs="Arial"/>
        </w:rPr>
        <w:t>Sedež podjetja: ___________________________________________________________________</w:t>
      </w:r>
    </w:p>
    <w:p w14:paraId="3B25EE9B"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393F7D69"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r w:rsidRPr="001441F0">
        <w:rPr>
          <w:rFonts w:ascii="Nimbus Sans D OT Light" w:hAnsi="Nimbus Sans D OT Light" w:cs="Arial"/>
        </w:rPr>
        <w:t>Občina sedeža podjetja: ____________________________________________________________</w:t>
      </w:r>
    </w:p>
    <w:p w14:paraId="53BAFB76"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474DC14C"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r w:rsidRPr="001441F0">
        <w:rPr>
          <w:rFonts w:ascii="Nimbus Sans D OT Light" w:hAnsi="Nimbus Sans D OT Light" w:cs="Arial"/>
        </w:rPr>
        <w:t>Številka vpisa v sodni register (št. vložka): ______________________________________________</w:t>
      </w:r>
    </w:p>
    <w:p w14:paraId="0CFD5BE0"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6EBA5CFD"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r w:rsidRPr="001441F0">
        <w:rPr>
          <w:rFonts w:ascii="Nimbus Sans D OT Light" w:hAnsi="Nimbus Sans D OT Light" w:cs="Arial"/>
        </w:rPr>
        <w:t>Matična številka podjetja: ___________________________________________________________</w:t>
      </w:r>
    </w:p>
    <w:p w14:paraId="7E8E5416"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353CCBB3"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785F67AB"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7F18FC8F"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r w:rsidRPr="001441F0">
        <w:rPr>
          <w:rFonts w:ascii="Nimbus Sans D OT Light" w:hAnsi="Nimbus Sans D OT Light" w:cs="Arial"/>
        </w:rPr>
        <w:sym w:font="Wingdings" w:char="F06F"/>
      </w:r>
      <w:r w:rsidRPr="001441F0">
        <w:rPr>
          <w:rFonts w:ascii="Nimbus Sans D OT Light" w:hAnsi="Nimbus Sans D OT Light" w:cs="Arial"/>
        </w:rPr>
        <w:t xml:space="preserve"> </w:t>
      </w:r>
      <w:r w:rsidRPr="001441F0">
        <w:rPr>
          <w:rFonts w:ascii="Nimbus Sans D OT Light" w:hAnsi="Nimbus Sans D OT Light" w:cs="Arial"/>
          <w:b/>
        </w:rPr>
        <w:t>oziroma jih bomo predložili v primeru izbire.</w:t>
      </w:r>
    </w:p>
    <w:p w14:paraId="7C9DFA73"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539DFB66"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2E5120F0"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79695141"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585F220C"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54AA14E1"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1BEFD282"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tbl>
      <w:tblPr>
        <w:tblW w:w="0" w:type="auto"/>
        <w:tblInd w:w="708" w:type="dxa"/>
        <w:tblCellMar>
          <w:left w:w="70" w:type="dxa"/>
          <w:right w:w="70" w:type="dxa"/>
        </w:tblCellMar>
        <w:tblLook w:val="0000" w:firstRow="0" w:lastRow="0" w:firstColumn="0" w:lastColumn="0" w:noHBand="0" w:noVBand="0"/>
      </w:tblPr>
      <w:tblGrid>
        <w:gridCol w:w="2722"/>
        <w:gridCol w:w="2452"/>
        <w:gridCol w:w="3119"/>
      </w:tblGrid>
      <w:tr w:rsidR="00D228FA" w:rsidRPr="001441F0" w14:paraId="21A83468" w14:textId="77777777" w:rsidTr="00D228FA">
        <w:tc>
          <w:tcPr>
            <w:tcW w:w="2722" w:type="dxa"/>
          </w:tcPr>
          <w:p w14:paraId="5A6B85BD" w14:textId="77777777" w:rsidR="00D228FA" w:rsidRPr="001441F0" w:rsidRDefault="00D228FA" w:rsidP="00D228FA">
            <w:pPr>
              <w:pStyle w:val="Glava"/>
              <w:tabs>
                <w:tab w:val="clear" w:pos="4536"/>
                <w:tab w:val="clear" w:pos="9072"/>
              </w:tabs>
              <w:spacing w:before="60" w:after="60"/>
              <w:jc w:val="center"/>
              <w:rPr>
                <w:rFonts w:ascii="Nimbus Sans D OT Light" w:hAnsi="Nimbus Sans D OT Light" w:cs="Arial"/>
              </w:rPr>
            </w:pPr>
            <w:r w:rsidRPr="001441F0">
              <w:rPr>
                <w:rFonts w:ascii="Nimbus Sans D OT Light" w:hAnsi="Nimbus Sans D OT Light" w:cs="Arial"/>
              </w:rPr>
              <w:t>Datum:</w:t>
            </w:r>
          </w:p>
          <w:p w14:paraId="69F68C8F" w14:textId="77777777" w:rsidR="00D228FA" w:rsidRPr="001441F0" w:rsidRDefault="00D228FA" w:rsidP="00D228FA">
            <w:pPr>
              <w:pStyle w:val="Glava"/>
              <w:tabs>
                <w:tab w:val="clear" w:pos="4536"/>
                <w:tab w:val="clear" w:pos="9072"/>
              </w:tabs>
              <w:spacing w:before="60" w:after="60"/>
              <w:jc w:val="center"/>
              <w:rPr>
                <w:rFonts w:ascii="Nimbus Sans D OT Light" w:hAnsi="Nimbus Sans D OT Light" w:cs="Arial"/>
              </w:rPr>
            </w:pPr>
          </w:p>
          <w:p w14:paraId="327B2F2E" w14:textId="77777777" w:rsidR="00D228FA" w:rsidRPr="001441F0" w:rsidRDefault="00D228FA" w:rsidP="00D228FA">
            <w:pPr>
              <w:pStyle w:val="Glava"/>
              <w:tabs>
                <w:tab w:val="clear" w:pos="4536"/>
                <w:tab w:val="clear" w:pos="9072"/>
              </w:tabs>
              <w:spacing w:before="60" w:after="60"/>
              <w:jc w:val="center"/>
              <w:rPr>
                <w:rFonts w:ascii="Nimbus Sans D OT Light" w:hAnsi="Nimbus Sans D OT Light" w:cs="Arial"/>
              </w:rPr>
            </w:pPr>
            <w:r w:rsidRPr="001441F0">
              <w:rPr>
                <w:rFonts w:ascii="Nimbus Sans D OT Light" w:hAnsi="Nimbus Sans D OT Light" w:cs="Arial"/>
              </w:rPr>
              <w:t>_______________________</w:t>
            </w:r>
          </w:p>
        </w:tc>
        <w:tc>
          <w:tcPr>
            <w:tcW w:w="2452" w:type="dxa"/>
          </w:tcPr>
          <w:p w14:paraId="3ACDBA66" w14:textId="77777777" w:rsidR="00D228FA" w:rsidRPr="001441F0" w:rsidRDefault="00D228FA" w:rsidP="00D228FA">
            <w:pPr>
              <w:pStyle w:val="Glava"/>
              <w:tabs>
                <w:tab w:val="clear" w:pos="4536"/>
                <w:tab w:val="clear" w:pos="9072"/>
              </w:tabs>
              <w:spacing w:before="60" w:after="60"/>
              <w:jc w:val="center"/>
              <w:rPr>
                <w:rFonts w:ascii="Nimbus Sans D OT Light" w:hAnsi="Nimbus Sans D OT Light" w:cs="Arial"/>
              </w:rPr>
            </w:pPr>
            <w:r w:rsidRPr="001441F0">
              <w:rPr>
                <w:rFonts w:ascii="Nimbus Sans D OT Light" w:hAnsi="Nimbus Sans D OT Light" w:cs="Arial"/>
              </w:rPr>
              <w:t>Žig:</w:t>
            </w:r>
          </w:p>
        </w:tc>
        <w:tc>
          <w:tcPr>
            <w:tcW w:w="3119" w:type="dxa"/>
          </w:tcPr>
          <w:p w14:paraId="0174A7DC" w14:textId="77777777" w:rsidR="00D228FA" w:rsidRPr="001441F0" w:rsidRDefault="00D228FA" w:rsidP="00D228FA">
            <w:pPr>
              <w:pStyle w:val="Glava"/>
              <w:tabs>
                <w:tab w:val="clear" w:pos="4536"/>
                <w:tab w:val="clear" w:pos="9072"/>
              </w:tabs>
              <w:spacing w:before="60" w:after="60"/>
              <w:jc w:val="center"/>
              <w:rPr>
                <w:rFonts w:ascii="Nimbus Sans D OT Light" w:hAnsi="Nimbus Sans D OT Light" w:cs="Arial"/>
              </w:rPr>
            </w:pPr>
            <w:r w:rsidRPr="001441F0">
              <w:rPr>
                <w:rFonts w:ascii="Nimbus Sans D OT Light" w:hAnsi="Nimbus Sans D OT Light" w:cs="Arial"/>
              </w:rPr>
              <w:t>Zakoniti zastopnik ponudnika:</w:t>
            </w:r>
          </w:p>
          <w:p w14:paraId="73585D5D" w14:textId="77777777" w:rsidR="00D228FA" w:rsidRPr="001441F0" w:rsidRDefault="00D228FA" w:rsidP="00D228FA">
            <w:pPr>
              <w:pStyle w:val="Glava"/>
              <w:tabs>
                <w:tab w:val="clear" w:pos="4536"/>
                <w:tab w:val="clear" w:pos="9072"/>
              </w:tabs>
              <w:spacing w:before="60" w:after="60"/>
              <w:jc w:val="center"/>
              <w:rPr>
                <w:rFonts w:ascii="Nimbus Sans D OT Light" w:hAnsi="Nimbus Sans D OT Light" w:cs="Arial"/>
              </w:rPr>
            </w:pPr>
          </w:p>
          <w:p w14:paraId="2002ACB4" w14:textId="77777777" w:rsidR="00D228FA" w:rsidRPr="001441F0" w:rsidRDefault="00D228FA" w:rsidP="00D228FA">
            <w:pPr>
              <w:pStyle w:val="Glava"/>
              <w:tabs>
                <w:tab w:val="clear" w:pos="4536"/>
                <w:tab w:val="clear" w:pos="9072"/>
              </w:tabs>
              <w:spacing w:before="60" w:after="60"/>
              <w:jc w:val="center"/>
              <w:rPr>
                <w:rFonts w:ascii="Nimbus Sans D OT Light" w:hAnsi="Nimbus Sans D OT Light" w:cs="Arial"/>
              </w:rPr>
            </w:pPr>
            <w:r w:rsidRPr="001441F0">
              <w:rPr>
                <w:rFonts w:ascii="Nimbus Sans D OT Light" w:hAnsi="Nimbus Sans D OT Light" w:cs="Arial"/>
              </w:rPr>
              <w:t>____________________</w:t>
            </w:r>
          </w:p>
        </w:tc>
      </w:tr>
    </w:tbl>
    <w:p w14:paraId="4CEF4A67" w14:textId="77777777" w:rsidR="00D228FA" w:rsidRPr="001441F0" w:rsidRDefault="00D228FA" w:rsidP="00D228FA">
      <w:pPr>
        <w:spacing w:after="0" w:line="240" w:lineRule="auto"/>
        <w:rPr>
          <w:rFonts w:ascii="Nimbus Sans D OT Light" w:hAnsi="Nimbus Sans D OT Light"/>
        </w:rPr>
      </w:pPr>
      <w:r w:rsidRPr="001441F0">
        <w:rPr>
          <w:rFonts w:ascii="Nimbus Sans D OT Light" w:hAnsi="Nimbus Sans D OT Light"/>
        </w:rPr>
        <w:br w:type="page"/>
      </w:r>
    </w:p>
    <w:p w14:paraId="1F475DA9" w14:textId="77777777" w:rsidR="000A5DEE" w:rsidRDefault="000A5DEE" w:rsidP="000A5DEE">
      <w:pPr>
        <w:spacing w:after="60" w:line="240" w:lineRule="auto"/>
        <w:rPr>
          <w:rFonts w:ascii="Nimbus Sans D OT Light" w:hAnsi="Nimbus Sans D OT Light"/>
        </w:rPr>
      </w:pPr>
    </w:p>
    <w:p w14:paraId="13063C58" w14:textId="77777777" w:rsidR="00D228FA" w:rsidRPr="001441F0" w:rsidRDefault="00D228FA" w:rsidP="00D228FA">
      <w:pPr>
        <w:pStyle w:val="Naslov2"/>
        <w:rPr>
          <w:rFonts w:ascii="Nimbus Sans D OT Light" w:hAnsi="Nimbus Sans D OT Light"/>
          <w:sz w:val="22"/>
          <w:szCs w:val="22"/>
        </w:rPr>
      </w:pPr>
      <w:bookmarkStart w:id="52" w:name="_Toc234573773"/>
      <w:r w:rsidRPr="001441F0">
        <w:rPr>
          <w:rFonts w:ascii="Nimbus Sans D OT Light" w:hAnsi="Nimbus Sans D OT Light"/>
          <w:sz w:val="22"/>
          <w:szCs w:val="22"/>
        </w:rPr>
        <w:t>OBRAZEC 5: Pooblastilo fizične osebe za pridobitev podatkov</w:t>
      </w:r>
      <w:bookmarkEnd w:id="52"/>
      <w:r w:rsidRPr="001441F0">
        <w:rPr>
          <w:rFonts w:ascii="Nimbus Sans D OT Light" w:hAnsi="Nimbus Sans D OT Light"/>
          <w:sz w:val="22"/>
          <w:szCs w:val="22"/>
        </w:rPr>
        <w:t xml:space="preserve"> </w:t>
      </w:r>
    </w:p>
    <w:p w14:paraId="7145B729" w14:textId="314ACA73"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 xml:space="preserve">Predmet razpisa: </w:t>
      </w:r>
      <w:r w:rsidR="00344709">
        <w:rPr>
          <w:rFonts w:ascii="Nimbus Sans D OT Light" w:hAnsi="Nimbus Sans D OT Light" w:cs="Arial"/>
          <w:bCs/>
        </w:rPr>
        <w:t>Rekonstrukcija kanalizacijskega kolektorja Ruše, vključno s sanacijo brežine</w:t>
      </w:r>
      <w:r w:rsidRPr="001441F0">
        <w:rPr>
          <w:rFonts w:ascii="Nimbus Sans D OT Light" w:hAnsi="Nimbus Sans D OT Light" w:cs="Arial"/>
        </w:rPr>
        <w:t>.</w:t>
      </w:r>
    </w:p>
    <w:p w14:paraId="1A908CC5" w14:textId="77777777" w:rsidR="00D228FA" w:rsidRPr="001441F0" w:rsidRDefault="00D228FA" w:rsidP="00D228FA">
      <w:pPr>
        <w:spacing w:after="60" w:line="240" w:lineRule="auto"/>
        <w:rPr>
          <w:rFonts w:ascii="Nimbus Sans D OT Light" w:hAnsi="Nimbus Sans D OT Light" w:cs="Arial"/>
          <w:bCs/>
        </w:rPr>
      </w:pPr>
    </w:p>
    <w:p w14:paraId="36751232" w14:textId="77777777" w:rsidR="00D228FA" w:rsidRPr="001441F0" w:rsidRDefault="00D228FA" w:rsidP="00D228FA">
      <w:pPr>
        <w:spacing w:after="60" w:line="240" w:lineRule="auto"/>
        <w:rPr>
          <w:rFonts w:ascii="Nimbus Sans D OT Light" w:hAnsi="Nimbus Sans D OT Light" w:cs="Arial"/>
          <w:bCs/>
        </w:rPr>
      </w:pPr>
    </w:p>
    <w:p w14:paraId="4447DD95" w14:textId="77777777" w:rsidR="00D228FA" w:rsidRPr="001441F0" w:rsidRDefault="00D228FA" w:rsidP="00D228FA">
      <w:pPr>
        <w:pStyle w:val="Glava"/>
        <w:tabs>
          <w:tab w:val="clear" w:pos="4536"/>
          <w:tab w:val="clear" w:pos="9072"/>
        </w:tabs>
        <w:spacing w:before="60" w:after="60"/>
        <w:jc w:val="center"/>
        <w:rPr>
          <w:rFonts w:ascii="Nimbus Sans D OT Light" w:hAnsi="Nimbus Sans D OT Light" w:cs="Arial"/>
          <w:b/>
        </w:rPr>
      </w:pPr>
      <w:r w:rsidRPr="001441F0">
        <w:rPr>
          <w:rFonts w:ascii="Nimbus Sans D OT Light" w:hAnsi="Nimbus Sans D OT Light" w:cs="Arial"/>
          <w:b/>
        </w:rPr>
        <w:t>POOBLASTILO FIZIČNE OSEBE ZA PRIDOBITEV PODATKOV</w:t>
      </w:r>
    </w:p>
    <w:p w14:paraId="140C79AB"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3DA4551C" w14:textId="77777777" w:rsidR="00D228FA" w:rsidRPr="001441F0" w:rsidRDefault="00D228FA" w:rsidP="00D228FA">
      <w:pPr>
        <w:pStyle w:val="Glava"/>
        <w:pBdr>
          <w:bottom w:val="single" w:sz="4" w:space="1" w:color="auto"/>
        </w:pBdr>
        <w:tabs>
          <w:tab w:val="clear" w:pos="4536"/>
          <w:tab w:val="clear" w:pos="9072"/>
        </w:tabs>
        <w:spacing w:before="60" w:after="60"/>
        <w:rPr>
          <w:rFonts w:ascii="Nimbus Sans D OT Light" w:hAnsi="Nimbus Sans D OT Light" w:cs="Arial"/>
        </w:rPr>
      </w:pPr>
    </w:p>
    <w:p w14:paraId="6461F1A8" w14:textId="77777777" w:rsidR="00D228FA" w:rsidRPr="001441F0" w:rsidRDefault="00D228FA" w:rsidP="00D228FA">
      <w:pPr>
        <w:pStyle w:val="Glava"/>
        <w:tabs>
          <w:tab w:val="clear" w:pos="4536"/>
          <w:tab w:val="clear" w:pos="9072"/>
        </w:tabs>
        <w:spacing w:before="60" w:after="60"/>
        <w:jc w:val="center"/>
        <w:rPr>
          <w:rFonts w:ascii="Nimbus Sans D OT Light" w:hAnsi="Nimbus Sans D OT Light" w:cs="Arial"/>
        </w:rPr>
      </w:pPr>
      <w:r w:rsidRPr="001441F0">
        <w:rPr>
          <w:rFonts w:ascii="Nimbus Sans D OT Light" w:hAnsi="Nimbus Sans D OT Light" w:cs="Arial"/>
        </w:rPr>
        <w:t>(ime in priimek, funkcija pri gospodarskem subjektu)</w:t>
      </w:r>
    </w:p>
    <w:p w14:paraId="1C8095BF" w14:textId="77777777" w:rsidR="00D228FA" w:rsidRPr="001441F0" w:rsidRDefault="00D228FA" w:rsidP="00D228FA">
      <w:pPr>
        <w:pStyle w:val="Glava"/>
        <w:tabs>
          <w:tab w:val="clear" w:pos="4536"/>
          <w:tab w:val="clear" w:pos="9072"/>
        </w:tabs>
        <w:spacing w:before="60" w:after="60"/>
        <w:rPr>
          <w:rFonts w:ascii="Nimbus Sans D OT Light" w:hAnsi="Nimbus Sans D OT Light" w:cs="Arial"/>
        </w:rPr>
      </w:pPr>
    </w:p>
    <w:p w14:paraId="0BFD8074" w14:textId="2986E039" w:rsidR="00D228FA" w:rsidRPr="001441F0" w:rsidRDefault="00D228FA" w:rsidP="00D228FA">
      <w:pPr>
        <w:pStyle w:val="Glava"/>
        <w:tabs>
          <w:tab w:val="clear" w:pos="4536"/>
          <w:tab w:val="clear" w:pos="9072"/>
        </w:tabs>
        <w:spacing w:before="60" w:after="60"/>
        <w:ind w:left="284" w:hanging="284"/>
        <w:jc w:val="both"/>
        <w:rPr>
          <w:rFonts w:ascii="Nimbus Sans D OT Light" w:hAnsi="Nimbus Sans D OT Light" w:cs="Arial"/>
        </w:rPr>
      </w:pPr>
      <w:r w:rsidRPr="001441F0">
        <w:rPr>
          <w:rFonts w:ascii="Nimbus Sans D OT Light" w:hAnsi="Nimbus Sans D OT Light" w:cs="Arial"/>
        </w:rPr>
        <w:sym w:font="Wingdings" w:char="F06F"/>
      </w:r>
      <w:r w:rsidRPr="001441F0">
        <w:rPr>
          <w:rFonts w:ascii="Nimbus Sans D OT Light" w:hAnsi="Nimbus Sans D OT Light" w:cs="Arial"/>
        </w:rPr>
        <w:t xml:space="preserve"> pooblaščam naročnika Občino Ruše, Trg vstaje 11, 2342 Ruše, da za potrebe preverjanja izpolnjevanja pogojev v postopku oddaje naročila »</w:t>
      </w:r>
      <w:r w:rsidR="00344709">
        <w:rPr>
          <w:rFonts w:ascii="Nimbus Sans D OT Light" w:hAnsi="Nimbus Sans D OT Light" w:cs="Arial"/>
          <w:bCs/>
        </w:rPr>
        <w:t>Rekonstrukcija kanalizacijskega kolektorja Ruše, vključno s sanacijo brežine</w:t>
      </w:r>
      <w:r w:rsidRPr="001441F0">
        <w:rPr>
          <w:rFonts w:ascii="Nimbus Sans D OT Light" w:hAnsi="Nimbus Sans D OT Light" w:cs="Arial"/>
        </w:rPr>
        <w:t>«, številka zadeve</w:t>
      </w:r>
      <w:r w:rsidR="00344709">
        <w:rPr>
          <w:rFonts w:ascii="Nimbus Sans D OT Light" w:hAnsi="Nimbus Sans D OT Light" w:cs="Arial"/>
        </w:rPr>
        <w:t xml:space="preserve"> 354-0004/2026</w:t>
      </w:r>
      <w:r w:rsidR="00B608E0">
        <w:rPr>
          <w:rFonts w:ascii="Nimbus Sans D OT Light" w:hAnsi="Nimbus Sans D OT Light" w:cs="Arial"/>
        </w:rPr>
        <w:t>,</w:t>
      </w:r>
      <w:r w:rsidRPr="001441F0">
        <w:rPr>
          <w:rFonts w:ascii="Nimbus Sans D OT Light" w:hAnsi="Nimbus Sans D OT Light" w:cs="Arial"/>
        </w:rPr>
        <w:t xml:space="preserve"> iz kazenske evidence RS pridobi predmetno potrdilo.</w:t>
      </w:r>
    </w:p>
    <w:p w14:paraId="1735A13C"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7F772C05"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p>
    <w:p w14:paraId="19E0C8FC" w14:textId="77777777" w:rsidR="00D228FA" w:rsidRPr="001441F0" w:rsidRDefault="00D228FA" w:rsidP="00D228FA">
      <w:pPr>
        <w:pStyle w:val="Glava"/>
        <w:tabs>
          <w:tab w:val="clear" w:pos="4536"/>
          <w:tab w:val="clear" w:pos="9072"/>
        </w:tabs>
        <w:spacing w:before="60" w:after="60"/>
        <w:rPr>
          <w:rFonts w:ascii="Nimbus Sans D OT Light" w:hAnsi="Nimbus Sans D OT Light" w:cs="Arial"/>
        </w:rPr>
      </w:pPr>
      <w:r w:rsidRPr="001441F0">
        <w:rPr>
          <w:rFonts w:ascii="Nimbus Sans D OT Light" w:hAnsi="Nimbus Sans D OT Light" w:cs="Arial"/>
        </w:rPr>
        <w:t>___________/naziv pooblastitelja/</w:t>
      </w:r>
      <w:r w:rsidRPr="001441F0">
        <w:rPr>
          <w:rFonts w:ascii="Nimbus Sans D OT Light" w:hAnsi="Nimbus Sans D OT Light" w:cs="Arial"/>
        </w:rPr>
        <w:tab/>
      </w:r>
      <w:r w:rsidRPr="001441F0">
        <w:rPr>
          <w:rFonts w:ascii="Nimbus Sans D OT Light" w:hAnsi="Nimbus Sans D OT Light" w:cs="Arial"/>
        </w:rPr>
        <w:tab/>
        <w:t>; /funkcija pooblastitelja/</w:t>
      </w:r>
    </w:p>
    <w:p w14:paraId="5F8B271D" w14:textId="77777777" w:rsidR="00D228FA" w:rsidRPr="001441F0" w:rsidRDefault="00D228FA" w:rsidP="00D228FA">
      <w:pPr>
        <w:pStyle w:val="Glava"/>
        <w:tabs>
          <w:tab w:val="clear" w:pos="4536"/>
          <w:tab w:val="clear" w:pos="9072"/>
        </w:tabs>
        <w:spacing w:before="60" w:after="60"/>
        <w:rPr>
          <w:rFonts w:ascii="Nimbus Sans D OT Light" w:hAnsi="Nimbus Sans D OT Light" w:cs="Arial"/>
        </w:rPr>
      </w:pPr>
    </w:p>
    <w:p w14:paraId="78686CE2" w14:textId="77777777" w:rsidR="00D228FA" w:rsidRPr="001441F0" w:rsidRDefault="00D228FA" w:rsidP="00D228FA">
      <w:pPr>
        <w:pStyle w:val="Glava"/>
        <w:tabs>
          <w:tab w:val="clear" w:pos="4536"/>
          <w:tab w:val="clear" w:pos="9072"/>
        </w:tabs>
        <w:spacing w:before="60" w:after="60"/>
        <w:rPr>
          <w:rFonts w:ascii="Nimbus Sans D OT Light" w:hAnsi="Nimbus Sans D OT Light" w:cs="Arial"/>
          <w:b/>
        </w:rPr>
      </w:pPr>
      <w:r w:rsidRPr="001441F0">
        <w:rPr>
          <w:rFonts w:ascii="Nimbus Sans D OT Light" w:hAnsi="Nimbus Sans D OT Light" w:cs="Arial"/>
          <w:b/>
        </w:rPr>
        <w:t>Moji osebni podatki so naslednji:</w:t>
      </w:r>
    </w:p>
    <w:p w14:paraId="592602C6" w14:textId="77777777" w:rsidR="00D228FA" w:rsidRPr="001441F0" w:rsidRDefault="00D228FA" w:rsidP="00D228FA">
      <w:pPr>
        <w:pStyle w:val="Glava"/>
        <w:tabs>
          <w:tab w:val="clear" w:pos="4536"/>
          <w:tab w:val="clear" w:pos="9072"/>
        </w:tabs>
        <w:spacing w:before="60" w:after="60"/>
        <w:rPr>
          <w:rFonts w:ascii="Nimbus Sans D OT Light" w:hAnsi="Nimbus Sans D OT Light" w:cs="Arial"/>
        </w:rPr>
      </w:pPr>
    </w:p>
    <w:p w14:paraId="22455CB1" w14:textId="77777777" w:rsidR="00D228FA" w:rsidRPr="001441F0" w:rsidRDefault="00D228FA" w:rsidP="00D228FA">
      <w:pPr>
        <w:pStyle w:val="Glava"/>
        <w:tabs>
          <w:tab w:val="clear" w:pos="4536"/>
          <w:tab w:val="clear" w:pos="9072"/>
        </w:tabs>
        <w:spacing w:before="60" w:after="60"/>
        <w:rPr>
          <w:rFonts w:ascii="Nimbus Sans D OT Light" w:hAnsi="Nimbus Sans D OT Light" w:cs="Arial"/>
        </w:rPr>
      </w:pPr>
      <w:r w:rsidRPr="001441F0">
        <w:rPr>
          <w:rFonts w:ascii="Nimbus Sans D OT Light" w:hAnsi="Nimbus Sans D OT Light" w:cs="Arial"/>
        </w:rPr>
        <w:t>Ime in priimek fizične osebe (tudi prejšnji priimek): ____________________________________</w:t>
      </w:r>
    </w:p>
    <w:p w14:paraId="5A01C851" w14:textId="77777777" w:rsidR="00D228FA" w:rsidRPr="001441F0" w:rsidRDefault="00D228FA" w:rsidP="00D228FA">
      <w:pPr>
        <w:pStyle w:val="Glava"/>
        <w:tabs>
          <w:tab w:val="clear" w:pos="4536"/>
          <w:tab w:val="clear" w:pos="9072"/>
        </w:tabs>
        <w:spacing w:before="60" w:after="60"/>
        <w:rPr>
          <w:rFonts w:ascii="Nimbus Sans D OT Light" w:hAnsi="Nimbus Sans D OT Light" w:cs="Arial"/>
        </w:rPr>
      </w:pPr>
    </w:p>
    <w:p w14:paraId="116EB959" w14:textId="77777777" w:rsidR="00D228FA" w:rsidRPr="001441F0" w:rsidRDefault="00D228FA" w:rsidP="00D228FA">
      <w:pPr>
        <w:pStyle w:val="Glava"/>
        <w:tabs>
          <w:tab w:val="clear" w:pos="4536"/>
          <w:tab w:val="clear" w:pos="9072"/>
        </w:tabs>
        <w:spacing w:before="60" w:after="60"/>
        <w:rPr>
          <w:rFonts w:ascii="Nimbus Sans D OT Light" w:hAnsi="Nimbus Sans D OT Light" w:cs="Arial"/>
        </w:rPr>
      </w:pPr>
      <w:r w:rsidRPr="001441F0">
        <w:rPr>
          <w:rFonts w:ascii="Nimbus Sans D OT Light" w:hAnsi="Nimbus Sans D OT Light" w:cs="Arial"/>
        </w:rPr>
        <w:t>EMŠO: _________________________________________________________________________</w:t>
      </w:r>
    </w:p>
    <w:p w14:paraId="5FC950B7" w14:textId="77777777" w:rsidR="00D228FA" w:rsidRPr="001441F0" w:rsidRDefault="00D228FA" w:rsidP="00D228FA">
      <w:pPr>
        <w:pStyle w:val="Glava"/>
        <w:tabs>
          <w:tab w:val="clear" w:pos="4536"/>
          <w:tab w:val="clear" w:pos="9072"/>
        </w:tabs>
        <w:spacing w:before="60" w:after="60"/>
        <w:rPr>
          <w:rFonts w:ascii="Nimbus Sans D OT Light" w:hAnsi="Nimbus Sans D OT Light" w:cs="Arial"/>
        </w:rPr>
      </w:pPr>
    </w:p>
    <w:p w14:paraId="492A5DF6" w14:textId="77777777" w:rsidR="00D228FA" w:rsidRPr="001441F0" w:rsidRDefault="00D228FA" w:rsidP="00D228FA">
      <w:pPr>
        <w:pStyle w:val="Glava"/>
        <w:tabs>
          <w:tab w:val="clear" w:pos="4536"/>
          <w:tab w:val="clear" w:pos="9072"/>
        </w:tabs>
        <w:spacing w:before="60" w:after="60"/>
        <w:rPr>
          <w:rFonts w:ascii="Nimbus Sans D OT Light" w:hAnsi="Nimbus Sans D OT Light" w:cs="Arial"/>
        </w:rPr>
      </w:pPr>
      <w:r w:rsidRPr="001441F0">
        <w:rPr>
          <w:rFonts w:ascii="Nimbus Sans D OT Light" w:hAnsi="Nimbus Sans D OT Light" w:cs="Arial"/>
        </w:rPr>
        <w:t>Datum in kraj rojstva: ______________________________________________________________</w:t>
      </w:r>
    </w:p>
    <w:p w14:paraId="79638C44" w14:textId="77777777" w:rsidR="00D228FA" w:rsidRPr="001441F0" w:rsidRDefault="00D228FA" w:rsidP="00D228FA">
      <w:pPr>
        <w:pStyle w:val="Glava"/>
        <w:tabs>
          <w:tab w:val="clear" w:pos="4536"/>
          <w:tab w:val="clear" w:pos="9072"/>
        </w:tabs>
        <w:spacing w:before="60" w:after="60"/>
        <w:rPr>
          <w:rFonts w:ascii="Nimbus Sans D OT Light" w:hAnsi="Nimbus Sans D OT Light" w:cs="Arial"/>
        </w:rPr>
      </w:pPr>
    </w:p>
    <w:p w14:paraId="7B090E1A" w14:textId="77777777" w:rsidR="00D228FA" w:rsidRPr="001441F0" w:rsidRDefault="00D228FA" w:rsidP="00D228FA">
      <w:pPr>
        <w:pStyle w:val="Glava"/>
        <w:tabs>
          <w:tab w:val="clear" w:pos="4536"/>
          <w:tab w:val="clear" w:pos="9072"/>
        </w:tabs>
        <w:spacing w:before="60" w:after="60"/>
        <w:rPr>
          <w:rFonts w:ascii="Nimbus Sans D OT Light" w:hAnsi="Nimbus Sans D OT Light" w:cs="Arial"/>
        </w:rPr>
      </w:pPr>
      <w:r w:rsidRPr="001441F0">
        <w:rPr>
          <w:rFonts w:ascii="Nimbus Sans D OT Light" w:hAnsi="Nimbus Sans D OT Light" w:cs="Arial"/>
        </w:rPr>
        <w:t>Občina in država rojstva, državljanstvo: ________________________________________________</w:t>
      </w:r>
    </w:p>
    <w:p w14:paraId="256EEFF6" w14:textId="77777777" w:rsidR="00D228FA" w:rsidRPr="001441F0" w:rsidRDefault="00D228FA" w:rsidP="00D228FA">
      <w:pPr>
        <w:pStyle w:val="Glava"/>
        <w:tabs>
          <w:tab w:val="clear" w:pos="4536"/>
          <w:tab w:val="clear" w:pos="9072"/>
        </w:tabs>
        <w:spacing w:before="60" w:after="60"/>
        <w:rPr>
          <w:rFonts w:ascii="Nimbus Sans D OT Light" w:hAnsi="Nimbus Sans D OT Light" w:cs="Arial"/>
        </w:rPr>
      </w:pPr>
    </w:p>
    <w:p w14:paraId="2BF8753A" w14:textId="77777777" w:rsidR="00D228FA" w:rsidRPr="001441F0" w:rsidRDefault="00D228FA" w:rsidP="00D228FA">
      <w:pPr>
        <w:pStyle w:val="Glava"/>
        <w:tabs>
          <w:tab w:val="clear" w:pos="4536"/>
          <w:tab w:val="clear" w:pos="9072"/>
        </w:tabs>
        <w:spacing w:before="60" w:after="60"/>
        <w:rPr>
          <w:rFonts w:ascii="Nimbus Sans D OT Light" w:hAnsi="Nimbus Sans D OT Light" w:cs="Arial"/>
        </w:rPr>
      </w:pPr>
      <w:r w:rsidRPr="001441F0">
        <w:rPr>
          <w:rFonts w:ascii="Nimbus Sans D OT Light" w:hAnsi="Nimbus Sans D OT Light" w:cs="Arial"/>
        </w:rPr>
        <w:t>Naslov stalnega/začasnega bivališča: _________________________________________________</w:t>
      </w:r>
    </w:p>
    <w:p w14:paraId="75B60922" w14:textId="77777777" w:rsidR="00D228FA" w:rsidRPr="001441F0" w:rsidRDefault="00D228FA" w:rsidP="00D228FA">
      <w:pPr>
        <w:spacing w:after="60" w:line="240" w:lineRule="auto"/>
        <w:rPr>
          <w:rFonts w:ascii="Nimbus Sans D OT Light" w:hAnsi="Nimbus Sans D OT Light" w:cs="Arial"/>
        </w:rPr>
      </w:pPr>
    </w:p>
    <w:p w14:paraId="63896019" w14:textId="77777777" w:rsidR="00D228FA" w:rsidRPr="001441F0" w:rsidRDefault="00D228FA" w:rsidP="00D228FA">
      <w:pPr>
        <w:spacing w:after="60" w:line="240" w:lineRule="auto"/>
        <w:rPr>
          <w:rFonts w:ascii="Nimbus Sans D OT Light" w:hAnsi="Nimbus Sans D OT Light" w:cs="Arial"/>
        </w:rPr>
      </w:pPr>
    </w:p>
    <w:p w14:paraId="28389DF0"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rPr>
      </w:pPr>
      <w:r w:rsidRPr="001441F0">
        <w:rPr>
          <w:rFonts w:ascii="Nimbus Sans D OT Light" w:hAnsi="Nimbus Sans D OT Light" w:cs="Arial"/>
        </w:rPr>
        <w:sym w:font="Wingdings" w:char="F06F"/>
      </w:r>
      <w:r w:rsidRPr="001441F0">
        <w:rPr>
          <w:rFonts w:ascii="Nimbus Sans D OT Light" w:hAnsi="Nimbus Sans D OT Light" w:cs="Arial"/>
        </w:rPr>
        <w:t xml:space="preserve"> </w:t>
      </w:r>
      <w:r w:rsidRPr="001441F0">
        <w:rPr>
          <w:rFonts w:ascii="Nimbus Sans D OT Light" w:hAnsi="Nimbus Sans D OT Light" w:cs="Arial"/>
          <w:b/>
        </w:rPr>
        <w:t>oziroma jih bomo predložili v primeru izbire.</w:t>
      </w:r>
    </w:p>
    <w:p w14:paraId="5586BC60" w14:textId="77777777" w:rsidR="00D228FA" w:rsidRPr="001441F0" w:rsidRDefault="00D228FA" w:rsidP="00D228FA">
      <w:pPr>
        <w:spacing w:after="60" w:line="240" w:lineRule="auto"/>
        <w:rPr>
          <w:rFonts w:ascii="Nimbus Sans D OT Light" w:hAnsi="Nimbus Sans D OT Light" w:cs="Arial"/>
        </w:rPr>
      </w:pPr>
    </w:p>
    <w:p w14:paraId="2CF593A8" w14:textId="77777777" w:rsidR="00D228FA" w:rsidRPr="001441F0" w:rsidRDefault="00D228FA" w:rsidP="00D228FA">
      <w:pPr>
        <w:spacing w:after="60" w:line="240" w:lineRule="auto"/>
        <w:rPr>
          <w:rFonts w:ascii="Nimbus Sans D OT Light" w:hAnsi="Nimbus Sans D OT Light" w:cs="Arial"/>
        </w:rPr>
      </w:pPr>
    </w:p>
    <w:tbl>
      <w:tblPr>
        <w:tblW w:w="0" w:type="auto"/>
        <w:tblLook w:val="00A0" w:firstRow="1" w:lastRow="0" w:firstColumn="1" w:lastColumn="0" w:noHBand="0" w:noVBand="0"/>
      </w:tblPr>
      <w:tblGrid>
        <w:gridCol w:w="3082"/>
        <w:gridCol w:w="2660"/>
        <w:gridCol w:w="3328"/>
      </w:tblGrid>
      <w:tr w:rsidR="00D228FA" w:rsidRPr="001441F0" w14:paraId="4B48787E" w14:textId="77777777" w:rsidTr="00D228FA">
        <w:tc>
          <w:tcPr>
            <w:tcW w:w="3128" w:type="dxa"/>
          </w:tcPr>
          <w:p w14:paraId="642E5345" w14:textId="77777777" w:rsidR="00D228FA" w:rsidRPr="001441F0" w:rsidRDefault="00D228FA" w:rsidP="00D228FA">
            <w:pPr>
              <w:spacing w:after="60" w:line="240" w:lineRule="auto"/>
              <w:rPr>
                <w:rFonts w:ascii="Nimbus Sans D OT Light" w:hAnsi="Nimbus Sans D OT Light" w:cs="Arial"/>
              </w:rPr>
            </w:pPr>
          </w:p>
          <w:p w14:paraId="603D6398" w14:textId="77777777" w:rsidR="00D228FA" w:rsidRPr="001441F0" w:rsidRDefault="00D228FA" w:rsidP="00D228FA">
            <w:pPr>
              <w:spacing w:after="60" w:line="240" w:lineRule="auto"/>
              <w:rPr>
                <w:rFonts w:ascii="Nimbus Sans D OT Light" w:hAnsi="Nimbus Sans D OT Light" w:cs="Arial"/>
              </w:rPr>
            </w:pPr>
          </w:p>
          <w:p w14:paraId="2E229CC8"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Datum:______________</w:t>
            </w:r>
          </w:p>
        </w:tc>
        <w:tc>
          <w:tcPr>
            <w:tcW w:w="2827" w:type="dxa"/>
          </w:tcPr>
          <w:p w14:paraId="00E560FA" w14:textId="77777777" w:rsidR="00D228FA" w:rsidRPr="001441F0" w:rsidRDefault="00D228FA" w:rsidP="00D228FA">
            <w:pPr>
              <w:spacing w:after="60" w:line="240" w:lineRule="auto"/>
              <w:jc w:val="center"/>
              <w:rPr>
                <w:rFonts w:ascii="Nimbus Sans D OT Light" w:hAnsi="Nimbus Sans D OT Light" w:cs="Arial"/>
              </w:rPr>
            </w:pPr>
          </w:p>
          <w:p w14:paraId="7AC612C2" w14:textId="77777777" w:rsidR="00D228FA" w:rsidRPr="001441F0" w:rsidRDefault="00D228FA" w:rsidP="00D228FA">
            <w:pPr>
              <w:spacing w:after="60" w:line="240" w:lineRule="auto"/>
              <w:jc w:val="center"/>
              <w:rPr>
                <w:rFonts w:ascii="Nimbus Sans D OT Light" w:hAnsi="Nimbus Sans D OT Light" w:cs="Arial"/>
              </w:rPr>
            </w:pPr>
          </w:p>
        </w:tc>
        <w:tc>
          <w:tcPr>
            <w:tcW w:w="3331" w:type="dxa"/>
          </w:tcPr>
          <w:p w14:paraId="1BCAA8AC"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Podpis</w:t>
            </w:r>
          </w:p>
          <w:p w14:paraId="48B587CE" w14:textId="77777777" w:rsidR="00D228FA" w:rsidRPr="001441F0" w:rsidRDefault="00D228FA" w:rsidP="00D228FA">
            <w:pPr>
              <w:spacing w:after="60" w:line="240" w:lineRule="auto"/>
              <w:jc w:val="center"/>
              <w:rPr>
                <w:rFonts w:ascii="Nimbus Sans D OT Light" w:hAnsi="Nimbus Sans D OT Light" w:cs="Arial"/>
              </w:rPr>
            </w:pPr>
          </w:p>
          <w:p w14:paraId="7727C1F3"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____________________________</w:t>
            </w:r>
          </w:p>
        </w:tc>
      </w:tr>
    </w:tbl>
    <w:p w14:paraId="5291E12F" w14:textId="77777777" w:rsidR="00D228FA" w:rsidRPr="001441F0" w:rsidRDefault="00D228FA" w:rsidP="00D228FA">
      <w:pPr>
        <w:spacing w:after="60" w:line="240" w:lineRule="auto"/>
        <w:rPr>
          <w:rFonts w:ascii="Nimbus Sans D OT Light" w:hAnsi="Nimbus Sans D OT Light" w:cs="Arial"/>
        </w:rPr>
      </w:pPr>
    </w:p>
    <w:p w14:paraId="4178BA57" w14:textId="77777777" w:rsidR="00D228FA" w:rsidRPr="001441F0" w:rsidRDefault="00D228FA" w:rsidP="00D228FA">
      <w:pPr>
        <w:spacing w:after="60" w:line="240" w:lineRule="auto"/>
        <w:rPr>
          <w:rFonts w:ascii="Nimbus Sans D OT Light" w:hAnsi="Nimbus Sans D OT Light" w:cs="Arial"/>
        </w:rPr>
      </w:pPr>
    </w:p>
    <w:p w14:paraId="4F917585" w14:textId="77777777" w:rsidR="00D228FA" w:rsidRPr="001441F0" w:rsidRDefault="00D228FA" w:rsidP="00D228FA">
      <w:pPr>
        <w:pStyle w:val="Glava"/>
        <w:tabs>
          <w:tab w:val="clear" w:pos="4536"/>
          <w:tab w:val="clear" w:pos="9072"/>
        </w:tabs>
        <w:spacing w:before="60" w:after="60"/>
        <w:jc w:val="both"/>
        <w:rPr>
          <w:rFonts w:ascii="Nimbus Sans D OT Light" w:hAnsi="Nimbus Sans D OT Light" w:cs="Arial"/>
          <w:b/>
          <w:color w:val="A6A6A6" w:themeColor="background1" w:themeShade="A6"/>
        </w:rPr>
      </w:pPr>
      <w:r w:rsidRPr="001441F0">
        <w:rPr>
          <w:rFonts w:ascii="Nimbus Sans D OT Light" w:hAnsi="Nimbus Sans D OT Light" w:cs="Arial"/>
          <w:b/>
          <w:color w:val="A6A6A6" w:themeColor="background1" w:themeShade="A6"/>
        </w:rPr>
        <w:t>NAVODILO: Obrazec izpolni in podpiše vsaka fizična oseba, ki pri gospodarskem subjektu opravlja funkcijo člana/članice upravnega, vodstvenega ali nadzornega organa ali ima pooblastila za njegovo zastopanje ali odločanje ali nadzor v gospodarskem subjektu!</w:t>
      </w:r>
    </w:p>
    <w:p w14:paraId="1A5647F6" w14:textId="77777777" w:rsidR="00D228FA" w:rsidRPr="001441F0" w:rsidRDefault="00D228FA" w:rsidP="00D228FA">
      <w:pPr>
        <w:spacing w:after="0" w:line="240" w:lineRule="auto"/>
        <w:rPr>
          <w:rFonts w:ascii="Nimbus Sans D OT Light" w:hAnsi="Nimbus Sans D OT Light" w:cs="Arial"/>
        </w:rPr>
      </w:pPr>
      <w:r w:rsidRPr="001441F0">
        <w:rPr>
          <w:rFonts w:ascii="Nimbus Sans D OT Light" w:hAnsi="Nimbus Sans D OT Light" w:cs="Arial"/>
        </w:rPr>
        <w:br w:type="page"/>
      </w:r>
    </w:p>
    <w:p w14:paraId="3A5C9B63" w14:textId="77777777" w:rsidR="000A5DEE" w:rsidRDefault="000A5DEE" w:rsidP="000A5DEE">
      <w:pPr>
        <w:spacing w:after="60" w:line="240" w:lineRule="auto"/>
        <w:jc w:val="both"/>
        <w:rPr>
          <w:rFonts w:ascii="Nimbus Sans D OT Light" w:hAnsi="Nimbus Sans D OT Light"/>
        </w:rPr>
      </w:pPr>
    </w:p>
    <w:p w14:paraId="7B135745" w14:textId="77777777" w:rsidR="00D228FA" w:rsidRPr="001441F0" w:rsidRDefault="00D228FA" w:rsidP="00D228FA">
      <w:pPr>
        <w:pStyle w:val="Naslov2"/>
        <w:rPr>
          <w:rFonts w:ascii="Nimbus Sans D OT Light" w:hAnsi="Nimbus Sans D OT Light"/>
          <w:sz w:val="22"/>
          <w:szCs w:val="22"/>
        </w:rPr>
      </w:pPr>
      <w:bookmarkStart w:id="53" w:name="_Toc234573774"/>
      <w:r w:rsidRPr="001441F0">
        <w:rPr>
          <w:rFonts w:ascii="Nimbus Sans D OT Light" w:hAnsi="Nimbus Sans D OT Light"/>
          <w:sz w:val="22"/>
          <w:szCs w:val="22"/>
        </w:rPr>
        <w:t>OBRAZEC 6: Izjava o strokovnem kadru in referencah odgovornega vodje del</w:t>
      </w:r>
      <w:bookmarkEnd w:id="53"/>
    </w:p>
    <w:p w14:paraId="3007E708" w14:textId="33CEA218"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 xml:space="preserve">Predmet razpisa: </w:t>
      </w:r>
      <w:r w:rsidR="00344709">
        <w:rPr>
          <w:rFonts w:ascii="Nimbus Sans D OT Light" w:hAnsi="Nimbus Sans D OT Light" w:cs="Arial"/>
          <w:bCs/>
        </w:rPr>
        <w:t>Rekonstrukcija kanalizacijskega kolektorja Ruše, vključno s sanacijo brežine</w:t>
      </w:r>
      <w:r w:rsidRPr="001441F0">
        <w:rPr>
          <w:rFonts w:ascii="Nimbus Sans D OT Light" w:hAnsi="Nimbus Sans D OT Light" w:cs="Arial"/>
        </w:rPr>
        <w:t>.</w:t>
      </w:r>
    </w:p>
    <w:p w14:paraId="672A8A52" w14:textId="77777777" w:rsidR="00D228FA" w:rsidRPr="001441F0" w:rsidRDefault="00D228FA" w:rsidP="00D228FA">
      <w:pPr>
        <w:spacing w:after="60" w:line="240" w:lineRule="auto"/>
        <w:jc w:val="both"/>
        <w:rPr>
          <w:rFonts w:ascii="Nimbus Sans D OT Light" w:hAnsi="Nimbus Sans D OT Light" w:cs="Arial"/>
        </w:rPr>
      </w:pPr>
    </w:p>
    <w:p w14:paraId="66094A6C"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Ponudnik _________________________________________________________________________</w:t>
      </w:r>
    </w:p>
    <w:p w14:paraId="753D8E49" w14:textId="77777777" w:rsidR="00D228FA" w:rsidRPr="001441F0" w:rsidRDefault="00D228FA" w:rsidP="00D228FA">
      <w:pPr>
        <w:spacing w:after="60" w:line="240" w:lineRule="auto"/>
        <w:rPr>
          <w:rFonts w:ascii="Nimbus Sans D OT Light" w:hAnsi="Nimbus Sans D OT Light" w:cs="Arial"/>
        </w:rPr>
      </w:pPr>
    </w:p>
    <w:p w14:paraId="55886CB9"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Odgovorni vodja del bo:</w:t>
      </w:r>
    </w:p>
    <w:p w14:paraId="6DBFC5C1" w14:textId="77777777" w:rsidR="00D228FA" w:rsidRPr="001441F0" w:rsidRDefault="00D228FA" w:rsidP="00D228FA">
      <w:pPr>
        <w:tabs>
          <w:tab w:val="left" w:pos="3686"/>
        </w:tabs>
        <w:spacing w:after="60" w:line="240" w:lineRule="auto"/>
        <w:rPr>
          <w:rFonts w:ascii="Nimbus Sans D OT Light" w:hAnsi="Nimbus Sans D OT Light" w:cs="Arial"/>
        </w:rPr>
      </w:pPr>
      <w:r w:rsidRPr="001441F0">
        <w:rPr>
          <w:rFonts w:ascii="Nimbus Sans D OT Light" w:hAnsi="Nimbus Sans D OT Light" w:cs="Arial"/>
        </w:rPr>
        <w:t>Ime in priimek:</w:t>
      </w:r>
      <w:r w:rsidRPr="001441F0">
        <w:rPr>
          <w:rFonts w:ascii="Nimbus Sans D OT Light" w:hAnsi="Nimbus Sans D OT Light" w:cs="Arial"/>
        </w:rPr>
        <w:tab/>
        <w:t>____________________</w:t>
      </w:r>
    </w:p>
    <w:p w14:paraId="71126111" w14:textId="77777777" w:rsidR="00D228FA" w:rsidRPr="001441F0" w:rsidRDefault="00D228FA" w:rsidP="00D228FA">
      <w:pPr>
        <w:tabs>
          <w:tab w:val="left" w:pos="3686"/>
        </w:tabs>
        <w:spacing w:after="60" w:line="240" w:lineRule="auto"/>
        <w:rPr>
          <w:rFonts w:ascii="Nimbus Sans D OT Light" w:hAnsi="Nimbus Sans D OT Light" w:cs="Arial"/>
        </w:rPr>
      </w:pPr>
      <w:r w:rsidRPr="001441F0">
        <w:rPr>
          <w:rFonts w:ascii="Nimbus Sans D OT Light" w:hAnsi="Nimbus Sans D OT Light" w:cs="Arial"/>
        </w:rPr>
        <w:t>Strokovna izobrazba:</w:t>
      </w:r>
      <w:r w:rsidRPr="001441F0">
        <w:rPr>
          <w:rFonts w:ascii="Nimbus Sans D OT Light" w:hAnsi="Nimbus Sans D OT Light" w:cs="Arial"/>
        </w:rPr>
        <w:tab/>
        <w:t>____________________</w:t>
      </w:r>
    </w:p>
    <w:p w14:paraId="6922AF00" w14:textId="77777777" w:rsidR="00D228FA" w:rsidRPr="001441F0" w:rsidRDefault="00D228FA" w:rsidP="00D228FA">
      <w:pPr>
        <w:tabs>
          <w:tab w:val="left" w:pos="3686"/>
        </w:tabs>
        <w:spacing w:after="60" w:line="240" w:lineRule="auto"/>
        <w:rPr>
          <w:rFonts w:ascii="Nimbus Sans D OT Light" w:hAnsi="Nimbus Sans D OT Light" w:cs="Arial"/>
        </w:rPr>
      </w:pPr>
      <w:r w:rsidRPr="001441F0">
        <w:rPr>
          <w:rFonts w:ascii="Nimbus Sans D OT Light" w:hAnsi="Nimbus Sans D OT Light" w:cs="Arial"/>
        </w:rPr>
        <w:t>Delovne izkušnje pri gradnji:</w:t>
      </w:r>
      <w:r w:rsidRPr="001441F0">
        <w:rPr>
          <w:rFonts w:ascii="Nimbus Sans D OT Light" w:hAnsi="Nimbus Sans D OT Light" w:cs="Arial"/>
        </w:rPr>
        <w:tab/>
        <w:t>__________________ let</w:t>
      </w:r>
    </w:p>
    <w:p w14:paraId="72A08D81" w14:textId="77777777" w:rsidR="00D228FA" w:rsidRPr="001441F0" w:rsidRDefault="00D228FA" w:rsidP="00D228FA">
      <w:pPr>
        <w:spacing w:after="60" w:line="240" w:lineRule="auto"/>
        <w:rPr>
          <w:rFonts w:ascii="Nimbus Sans D OT Light" w:hAnsi="Nimbus Sans D OT Light" w:cs="Arial"/>
        </w:rPr>
      </w:pPr>
    </w:p>
    <w:p w14:paraId="14618D65"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Vrsta, izdajatelj, številka in datum izdaje izkaza o ustrezni kvalifikaciji za navedeno funkcijo:</w:t>
      </w:r>
    </w:p>
    <w:p w14:paraId="7D7A1528" w14:textId="77777777" w:rsidR="00D228FA" w:rsidRPr="001441F0" w:rsidRDefault="00D228FA" w:rsidP="00D228FA">
      <w:pPr>
        <w:tabs>
          <w:tab w:val="left" w:pos="3686"/>
        </w:tabs>
        <w:spacing w:after="60" w:line="240" w:lineRule="auto"/>
        <w:rPr>
          <w:rFonts w:ascii="Nimbus Sans D OT Light" w:hAnsi="Nimbus Sans D OT Light" w:cs="Arial"/>
        </w:rPr>
      </w:pPr>
      <w:r w:rsidRPr="001441F0">
        <w:rPr>
          <w:rFonts w:ascii="Nimbus Sans D OT Light" w:hAnsi="Nimbus Sans D OT Light" w:cs="Arial"/>
        </w:rPr>
        <w:t>Vrsta izkaza:</w:t>
      </w:r>
      <w:r w:rsidRPr="001441F0">
        <w:rPr>
          <w:rFonts w:ascii="Nimbus Sans D OT Light" w:hAnsi="Nimbus Sans D OT Light" w:cs="Arial"/>
        </w:rPr>
        <w:tab/>
        <w:t>____________________</w:t>
      </w:r>
    </w:p>
    <w:p w14:paraId="4F8AABF2" w14:textId="77777777" w:rsidR="00D228FA" w:rsidRPr="001441F0" w:rsidRDefault="00D228FA" w:rsidP="00D228FA">
      <w:pPr>
        <w:tabs>
          <w:tab w:val="left" w:pos="3686"/>
        </w:tabs>
        <w:spacing w:after="60" w:line="240" w:lineRule="auto"/>
        <w:rPr>
          <w:rFonts w:ascii="Nimbus Sans D OT Light" w:hAnsi="Nimbus Sans D OT Light" w:cs="Arial"/>
        </w:rPr>
      </w:pPr>
      <w:r w:rsidRPr="001441F0">
        <w:rPr>
          <w:rFonts w:ascii="Nimbus Sans D OT Light" w:hAnsi="Nimbus Sans D OT Light" w:cs="Arial"/>
        </w:rPr>
        <w:t>Številka izkaza:</w:t>
      </w:r>
      <w:r w:rsidRPr="001441F0">
        <w:rPr>
          <w:rFonts w:ascii="Nimbus Sans D OT Light" w:hAnsi="Nimbus Sans D OT Light" w:cs="Arial"/>
        </w:rPr>
        <w:tab/>
        <w:t>____________________</w:t>
      </w:r>
    </w:p>
    <w:p w14:paraId="15F34C0B" w14:textId="77777777" w:rsidR="00D228FA" w:rsidRPr="001441F0" w:rsidRDefault="00D228FA" w:rsidP="00D228FA">
      <w:pPr>
        <w:tabs>
          <w:tab w:val="left" w:pos="3686"/>
        </w:tabs>
        <w:spacing w:after="60" w:line="240" w:lineRule="auto"/>
        <w:rPr>
          <w:rFonts w:ascii="Nimbus Sans D OT Light" w:hAnsi="Nimbus Sans D OT Light" w:cs="Arial"/>
        </w:rPr>
      </w:pPr>
      <w:r w:rsidRPr="001441F0">
        <w:rPr>
          <w:rFonts w:ascii="Nimbus Sans D OT Light" w:hAnsi="Nimbus Sans D OT Light" w:cs="Arial"/>
        </w:rPr>
        <w:t>Izdajatelj:</w:t>
      </w:r>
      <w:r w:rsidRPr="001441F0">
        <w:rPr>
          <w:rFonts w:ascii="Nimbus Sans D OT Light" w:hAnsi="Nimbus Sans D OT Light" w:cs="Arial"/>
        </w:rPr>
        <w:tab/>
        <w:t>____________________</w:t>
      </w:r>
    </w:p>
    <w:p w14:paraId="31B8EF67" w14:textId="77777777" w:rsidR="00D228FA" w:rsidRPr="001441F0" w:rsidRDefault="00D228FA" w:rsidP="00D228FA">
      <w:pPr>
        <w:tabs>
          <w:tab w:val="left" w:pos="3686"/>
        </w:tabs>
        <w:spacing w:after="60" w:line="240" w:lineRule="auto"/>
        <w:rPr>
          <w:rFonts w:ascii="Nimbus Sans D OT Light" w:hAnsi="Nimbus Sans D OT Light" w:cs="Arial"/>
        </w:rPr>
      </w:pPr>
      <w:r w:rsidRPr="001441F0">
        <w:rPr>
          <w:rFonts w:ascii="Nimbus Sans D OT Light" w:hAnsi="Nimbus Sans D OT Light" w:cs="Arial"/>
        </w:rPr>
        <w:t>Datum izdaje potrdila:</w:t>
      </w:r>
      <w:r w:rsidRPr="001441F0">
        <w:rPr>
          <w:rFonts w:ascii="Nimbus Sans D OT Light" w:hAnsi="Nimbus Sans D OT Light" w:cs="Arial"/>
        </w:rPr>
        <w:tab/>
        <w:t>____________________</w:t>
      </w:r>
    </w:p>
    <w:p w14:paraId="1EC51F1B" w14:textId="77777777" w:rsidR="00D228FA" w:rsidRPr="001441F0" w:rsidRDefault="00D228FA" w:rsidP="00D228FA">
      <w:pPr>
        <w:tabs>
          <w:tab w:val="left" w:pos="3686"/>
        </w:tabs>
        <w:spacing w:after="60" w:line="240" w:lineRule="auto"/>
        <w:rPr>
          <w:rFonts w:ascii="Nimbus Sans D OT Light" w:hAnsi="Nimbus Sans D OT Light" w:cs="Arial"/>
        </w:rPr>
      </w:pPr>
    </w:p>
    <w:p w14:paraId="0B471CBD" w14:textId="77777777" w:rsidR="00D228FA" w:rsidRPr="001441F0" w:rsidRDefault="00D228FA" w:rsidP="00D228FA">
      <w:pPr>
        <w:tabs>
          <w:tab w:val="left" w:pos="3686"/>
        </w:tabs>
        <w:spacing w:after="60" w:line="240" w:lineRule="auto"/>
        <w:rPr>
          <w:rFonts w:ascii="Nimbus Sans D OT Light" w:hAnsi="Nimbus Sans D OT Light" w:cs="Arial"/>
        </w:rPr>
      </w:pPr>
      <w:r w:rsidRPr="001441F0">
        <w:rPr>
          <w:rFonts w:ascii="Nimbus Sans D OT Light" w:hAnsi="Nimbus Sans D OT Light" w:cs="Arial"/>
        </w:rPr>
        <w:t>Vpis v imenik pooblaščenih inženirjev pristojne poklicne zbornice v Republiki Sloveniji (IZS):</w:t>
      </w:r>
    </w:p>
    <w:p w14:paraId="42262E8A" w14:textId="77777777" w:rsidR="00D228FA" w:rsidRPr="001441F0" w:rsidRDefault="00D228FA" w:rsidP="00D228FA">
      <w:pPr>
        <w:tabs>
          <w:tab w:val="left" w:pos="3686"/>
        </w:tabs>
        <w:spacing w:after="60" w:line="240" w:lineRule="auto"/>
        <w:rPr>
          <w:rFonts w:ascii="Nimbus Sans D OT Light" w:hAnsi="Nimbus Sans D OT Light" w:cs="Arial"/>
        </w:rPr>
      </w:pPr>
      <w:r w:rsidRPr="001441F0">
        <w:rPr>
          <w:rFonts w:ascii="Nimbus Sans D OT Light" w:hAnsi="Nimbus Sans D OT Light" w:cs="Arial"/>
        </w:rPr>
        <w:t>Žig ali identifikacijska številka IZS</w:t>
      </w:r>
      <w:r w:rsidRPr="001441F0">
        <w:rPr>
          <w:rFonts w:ascii="Nimbus Sans D OT Light" w:hAnsi="Nimbus Sans D OT Light" w:cs="Arial"/>
        </w:rPr>
        <w:br/>
        <w:t>in vrsta storitve, za katero im potrdilo:</w:t>
      </w:r>
      <w:r w:rsidRPr="001441F0">
        <w:rPr>
          <w:rFonts w:ascii="Nimbus Sans D OT Light" w:hAnsi="Nimbus Sans D OT Light" w:cs="Arial"/>
        </w:rPr>
        <w:tab/>
        <w:t>________________________________________</w:t>
      </w:r>
    </w:p>
    <w:p w14:paraId="62BEE69A" w14:textId="77777777" w:rsidR="00D228FA" w:rsidRPr="001441F0" w:rsidRDefault="00D228FA" w:rsidP="00D228FA">
      <w:pPr>
        <w:spacing w:after="60" w:line="240" w:lineRule="auto"/>
        <w:rPr>
          <w:rFonts w:ascii="Nimbus Sans D OT Light" w:hAnsi="Nimbus Sans D OT Light" w:cs="Arial"/>
        </w:rPr>
      </w:pPr>
    </w:p>
    <w:p w14:paraId="50A1848D" w14:textId="30C6CB9A" w:rsidR="00D228FA" w:rsidRPr="001441F0" w:rsidRDefault="00D228FA" w:rsidP="00D228FA">
      <w:pPr>
        <w:spacing w:after="60" w:line="240" w:lineRule="auto"/>
        <w:jc w:val="both"/>
        <w:rPr>
          <w:rFonts w:ascii="Nimbus Sans D OT Light" w:hAnsi="Nimbus Sans D OT Light" w:cs="Arial"/>
        </w:rPr>
      </w:pPr>
      <w:r w:rsidRPr="000251F1">
        <w:rPr>
          <w:rFonts w:ascii="Nimbus Sans D OT Light" w:hAnsi="Nimbus Sans D OT Light" w:cs="Arial"/>
        </w:rPr>
        <w:t xml:space="preserve">Odgovorni vodja del ima v zadnjih petih letih ustrezne reference na vsaj dveh objektih v zvezi z izgradnjo </w:t>
      </w:r>
      <w:r w:rsidR="004C0B89" w:rsidRPr="000251F1">
        <w:rPr>
          <w:rFonts w:ascii="Nimbus Sans D OT Light" w:hAnsi="Nimbus Sans D OT Light" w:cs="Arial"/>
        </w:rPr>
        <w:t>distribucijskih</w:t>
      </w:r>
      <w:r w:rsidRPr="000251F1">
        <w:rPr>
          <w:rFonts w:ascii="Nimbus Sans D OT Light" w:hAnsi="Nimbus Sans D OT Light" w:cs="Arial"/>
        </w:rPr>
        <w:t xml:space="preserve"> sistemov </w:t>
      </w:r>
      <w:r w:rsidR="00D520C5" w:rsidRPr="000251F1">
        <w:rPr>
          <w:rFonts w:ascii="Nimbus Sans D OT Light" w:hAnsi="Nimbus Sans D OT Light" w:cs="Arial"/>
        </w:rPr>
        <w:t xml:space="preserve">(kanalizacije, vodovodov, plinovodov, ipd.) </w:t>
      </w:r>
      <w:r w:rsidRPr="000251F1">
        <w:rPr>
          <w:rFonts w:ascii="Nimbus Sans D OT Light" w:hAnsi="Nimbus Sans D OT Light" w:cs="Arial"/>
        </w:rPr>
        <w:t xml:space="preserve">in sicer v posamični vrednosti najmanj </w:t>
      </w:r>
      <w:r w:rsidR="000251F1" w:rsidRPr="000251F1">
        <w:rPr>
          <w:rFonts w:ascii="Nimbus Sans D OT Light" w:hAnsi="Nimbus Sans D OT Light" w:cs="Arial"/>
        </w:rPr>
        <w:t>75</w:t>
      </w:r>
      <w:r w:rsidRPr="000251F1">
        <w:rPr>
          <w:rFonts w:ascii="Nimbus Sans D OT Light" w:hAnsi="Nimbus Sans D OT Light" w:cs="Arial"/>
        </w:rPr>
        <w:t>.000 EUR brez DDV.</w:t>
      </w:r>
    </w:p>
    <w:p w14:paraId="5F66F08F" w14:textId="77777777" w:rsidR="00D228FA" w:rsidRPr="001441F0" w:rsidRDefault="00D228FA" w:rsidP="00D228FA">
      <w:pPr>
        <w:spacing w:after="60" w:line="240" w:lineRule="auto"/>
        <w:jc w:val="both"/>
        <w:rPr>
          <w:rFonts w:ascii="Nimbus Sans D OT Light" w:hAnsi="Nimbus Sans D OT Light" w:cs="Arial"/>
        </w:rPr>
      </w:pPr>
    </w:p>
    <w:tbl>
      <w:tblPr>
        <w:tblW w:w="92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35"/>
        <w:gridCol w:w="3049"/>
        <w:gridCol w:w="2686"/>
        <w:gridCol w:w="1350"/>
        <w:gridCol w:w="1490"/>
      </w:tblGrid>
      <w:tr w:rsidR="00D228FA" w:rsidRPr="001441F0" w14:paraId="300C63E6" w14:textId="77777777" w:rsidTr="00D228FA">
        <w:trPr>
          <w:trHeight w:val="445"/>
        </w:trPr>
        <w:tc>
          <w:tcPr>
            <w:tcW w:w="635" w:type="dxa"/>
          </w:tcPr>
          <w:p w14:paraId="0B2787E7" w14:textId="77777777" w:rsidR="00D228FA" w:rsidRPr="001441F0" w:rsidRDefault="00D228FA" w:rsidP="00D228FA">
            <w:pPr>
              <w:spacing w:before="60" w:after="60"/>
              <w:jc w:val="center"/>
              <w:rPr>
                <w:rFonts w:ascii="Nimbus Sans D OT Light" w:hAnsi="Nimbus Sans D OT Light" w:cs="Arial"/>
                <w:bCs/>
              </w:rPr>
            </w:pPr>
            <w:r w:rsidRPr="001441F0">
              <w:rPr>
                <w:rFonts w:ascii="Nimbus Sans D OT Light" w:hAnsi="Nimbus Sans D OT Light" w:cs="Arial"/>
                <w:bCs/>
              </w:rPr>
              <w:t>Zap. št.</w:t>
            </w:r>
          </w:p>
        </w:tc>
        <w:tc>
          <w:tcPr>
            <w:tcW w:w="3049" w:type="dxa"/>
            <w:tcBorders>
              <w:bottom w:val="single" w:sz="4" w:space="0" w:color="auto"/>
            </w:tcBorders>
          </w:tcPr>
          <w:p w14:paraId="06955641" w14:textId="77777777" w:rsidR="00D228FA" w:rsidRPr="001441F0" w:rsidRDefault="00D228FA" w:rsidP="00D228FA">
            <w:pPr>
              <w:spacing w:before="60" w:after="60"/>
              <w:jc w:val="center"/>
              <w:rPr>
                <w:rFonts w:ascii="Nimbus Sans D OT Light" w:hAnsi="Nimbus Sans D OT Light" w:cs="Arial"/>
                <w:bCs/>
              </w:rPr>
            </w:pPr>
            <w:r w:rsidRPr="001441F0">
              <w:rPr>
                <w:rFonts w:ascii="Nimbus Sans D OT Light" w:hAnsi="Nimbus Sans D OT Light" w:cs="Arial"/>
                <w:bCs/>
              </w:rPr>
              <w:t>Naročnik/investitor</w:t>
            </w:r>
          </w:p>
        </w:tc>
        <w:tc>
          <w:tcPr>
            <w:tcW w:w="2686" w:type="dxa"/>
          </w:tcPr>
          <w:p w14:paraId="2A1AAAF8" w14:textId="77777777" w:rsidR="00D228FA" w:rsidRPr="001441F0" w:rsidRDefault="00D228FA" w:rsidP="00D228FA">
            <w:pPr>
              <w:spacing w:before="60" w:after="60"/>
              <w:jc w:val="center"/>
              <w:rPr>
                <w:rFonts w:ascii="Nimbus Sans D OT Light" w:hAnsi="Nimbus Sans D OT Light" w:cs="Arial"/>
                <w:bCs/>
              </w:rPr>
            </w:pPr>
            <w:r w:rsidRPr="001441F0">
              <w:rPr>
                <w:rFonts w:ascii="Nimbus Sans D OT Light" w:hAnsi="Nimbus Sans D OT Light" w:cs="Arial"/>
                <w:bCs/>
              </w:rPr>
              <w:t>Predmet pogodbe iz vrsta objekta (opis del s količinami)</w:t>
            </w:r>
          </w:p>
        </w:tc>
        <w:tc>
          <w:tcPr>
            <w:tcW w:w="1350" w:type="dxa"/>
          </w:tcPr>
          <w:p w14:paraId="5C1DBE24" w14:textId="77777777" w:rsidR="00D228FA" w:rsidRPr="001441F0" w:rsidRDefault="00D228FA" w:rsidP="00D228FA">
            <w:pPr>
              <w:spacing w:before="60" w:after="60"/>
              <w:jc w:val="center"/>
              <w:rPr>
                <w:rFonts w:ascii="Nimbus Sans D OT Light" w:hAnsi="Nimbus Sans D OT Light" w:cs="Arial"/>
                <w:bCs/>
              </w:rPr>
            </w:pPr>
            <w:r w:rsidRPr="001441F0">
              <w:rPr>
                <w:rFonts w:ascii="Nimbus Sans D OT Light" w:hAnsi="Nimbus Sans D OT Light" w:cs="Arial"/>
                <w:bCs/>
              </w:rPr>
              <w:t>Datum dokončanja</w:t>
            </w:r>
          </w:p>
        </w:tc>
        <w:tc>
          <w:tcPr>
            <w:tcW w:w="1490" w:type="dxa"/>
          </w:tcPr>
          <w:p w14:paraId="7C1440F1" w14:textId="77777777" w:rsidR="00D228FA" w:rsidRPr="001441F0" w:rsidRDefault="00D228FA" w:rsidP="00D228FA">
            <w:pPr>
              <w:spacing w:before="60" w:after="60"/>
              <w:jc w:val="center"/>
              <w:rPr>
                <w:rFonts w:ascii="Nimbus Sans D OT Light" w:hAnsi="Nimbus Sans D OT Light" w:cs="Arial"/>
                <w:bCs/>
              </w:rPr>
            </w:pPr>
            <w:r w:rsidRPr="001441F0">
              <w:rPr>
                <w:rFonts w:ascii="Nimbus Sans D OT Light" w:hAnsi="Nimbus Sans D OT Light" w:cs="Arial"/>
                <w:bCs/>
              </w:rPr>
              <w:t>Vrednost pogodbe brez DDV</w:t>
            </w:r>
          </w:p>
        </w:tc>
      </w:tr>
      <w:tr w:rsidR="00D228FA" w:rsidRPr="001441F0" w14:paraId="6B7C9116" w14:textId="77777777" w:rsidTr="00D228FA">
        <w:tc>
          <w:tcPr>
            <w:tcW w:w="635" w:type="dxa"/>
          </w:tcPr>
          <w:p w14:paraId="66613C41" w14:textId="77777777" w:rsidR="00D228FA" w:rsidRPr="001441F0" w:rsidRDefault="00D228FA" w:rsidP="00D228FA">
            <w:pPr>
              <w:spacing w:before="60" w:after="60"/>
              <w:jc w:val="center"/>
              <w:rPr>
                <w:rFonts w:ascii="Nimbus Sans D OT Light" w:hAnsi="Nimbus Sans D OT Light" w:cs="Arial"/>
              </w:rPr>
            </w:pPr>
            <w:r w:rsidRPr="001441F0">
              <w:rPr>
                <w:rFonts w:ascii="Nimbus Sans D OT Light" w:hAnsi="Nimbus Sans D OT Light" w:cs="Arial"/>
              </w:rPr>
              <w:t>1.</w:t>
            </w:r>
          </w:p>
        </w:tc>
        <w:tc>
          <w:tcPr>
            <w:tcW w:w="3049" w:type="dxa"/>
            <w:shd w:val="clear" w:color="auto" w:fill="FFFFFF" w:themeFill="background1"/>
          </w:tcPr>
          <w:p w14:paraId="3B517151" w14:textId="77777777" w:rsidR="00D228FA" w:rsidRPr="001441F0" w:rsidRDefault="00D228FA" w:rsidP="00D228FA">
            <w:pPr>
              <w:spacing w:before="60" w:after="60"/>
              <w:jc w:val="both"/>
              <w:rPr>
                <w:rFonts w:ascii="Nimbus Sans D OT Light" w:hAnsi="Nimbus Sans D OT Light" w:cs="Arial"/>
              </w:rPr>
            </w:pPr>
          </w:p>
        </w:tc>
        <w:tc>
          <w:tcPr>
            <w:tcW w:w="2686" w:type="dxa"/>
          </w:tcPr>
          <w:p w14:paraId="3E74F2E3" w14:textId="77777777" w:rsidR="00D228FA" w:rsidRPr="001441F0" w:rsidRDefault="00D228FA" w:rsidP="00D228FA">
            <w:pPr>
              <w:spacing w:before="60" w:after="60"/>
              <w:jc w:val="both"/>
              <w:rPr>
                <w:rFonts w:ascii="Nimbus Sans D OT Light" w:hAnsi="Nimbus Sans D OT Light" w:cs="Arial"/>
              </w:rPr>
            </w:pPr>
          </w:p>
          <w:p w14:paraId="2796CCBA" w14:textId="77777777" w:rsidR="00D228FA" w:rsidRPr="001441F0" w:rsidRDefault="00D228FA" w:rsidP="00D228FA">
            <w:pPr>
              <w:spacing w:before="60" w:after="60"/>
              <w:jc w:val="both"/>
              <w:rPr>
                <w:rFonts w:ascii="Nimbus Sans D OT Light" w:hAnsi="Nimbus Sans D OT Light" w:cs="Arial"/>
              </w:rPr>
            </w:pPr>
          </w:p>
        </w:tc>
        <w:tc>
          <w:tcPr>
            <w:tcW w:w="1350" w:type="dxa"/>
          </w:tcPr>
          <w:p w14:paraId="5F38C260" w14:textId="77777777" w:rsidR="00D228FA" w:rsidRPr="001441F0" w:rsidRDefault="00D228FA" w:rsidP="00D228FA">
            <w:pPr>
              <w:spacing w:before="60" w:after="60"/>
              <w:jc w:val="both"/>
              <w:rPr>
                <w:rFonts w:ascii="Nimbus Sans D OT Light" w:hAnsi="Nimbus Sans D OT Light" w:cs="Arial"/>
              </w:rPr>
            </w:pPr>
          </w:p>
        </w:tc>
        <w:tc>
          <w:tcPr>
            <w:tcW w:w="1490" w:type="dxa"/>
          </w:tcPr>
          <w:p w14:paraId="1F85CFAB" w14:textId="77777777" w:rsidR="00D228FA" w:rsidRPr="001441F0" w:rsidRDefault="00D228FA" w:rsidP="00D228FA">
            <w:pPr>
              <w:spacing w:before="60" w:after="60"/>
              <w:jc w:val="both"/>
              <w:rPr>
                <w:rFonts w:ascii="Nimbus Sans D OT Light" w:hAnsi="Nimbus Sans D OT Light" w:cs="Arial"/>
              </w:rPr>
            </w:pPr>
          </w:p>
        </w:tc>
      </w:tr>
      <w:tr w:rsidR="00D228FA" w:rsidRPr="001441F0" w14:paraId="038F8602" w14:textId="77777777" w:rsidTr="00D228FA">
        <w:tc>
          <w:tcPr>
            <w:tcW w:w="635" w:type="dxa"/>
          </w:tcPr>
          <w:p w14:paraId="24D6DB26" w14:textId="77777777" w:rsidR="00D228FA" w:rsidRPr="001441F0" w:rsidRDefault="00D228FA" w:rsidP="00D228FA">
            <w:pPr>
              <w:spacing w:before="60" w:after="60"/>
              <w:jc w:val="center"/>
              <w:rPr>
                <w:rFonts w:ascii="Nimbus Sans D OT Light" w:hAnsi="Nimbus Sans D OT Light" w:cs="Arial"/>
              </w:rPr>
            </w:pPr>
            <w:r w:rsidRPr="001441F0">
              <w:rPr>
                <w:rFonts w:ascii="Nimbus Sans D OT Light" w:hAnsi="Nimbus Sans D OT Light" w:cs="Arial"/>
              </w:rPr>
              <w:t>2.</w:t>
            </w:r>
          </w:p>
        </w:tc>
        <w:tc>
          <w:tcPr>
            <w:tcW w:w="3049" w:type="dxa"/>
            <w:shd w:val="clear" w:color="auto" w:fill="FFFFFF" w:themeFill="background1"/>
          </w:tcPr>
          <w:p w14:paraId="61A218D8" w14:textId="77777777" w:rsidR="00D228FA" w:rsidRPr="001441F0" w:rsidRDefault="00D228FA" w:rsidP="00D228FA">
            <w:pPr>
              <w:spacing w:before="60" w:after="60"/>
              <w:jc w:val="both"/>
              <w:rPr>
                <w:rFonts w:ascii="Nimbus Sans D OT Light" w:hAnsi="Nimbus Sans D OT Light" w:cs="Arial"/>
              </w:rPr>
            </w:pPr>
          </w:p>
        </w:tc>
        <w:tc>
          <w:tcPr>
            <w:tcW w:w="2686" w:type="dxa"/>
          </w:tcPr>
          <w:p w14:paraId="22A000B8" w14:textId="77777777" w:rsidR="00D228FA" w:rsidRPr="001441F0" w:rsidRDefault="00D228FA" w:rsidP="00D228FA">
            <w:pPr>
              <w:spacing w:before="60" w:after="60"/>
              <w:jc w:val="both"/>
              <w:rPr>
                <w:rFonts w:ascii="Nimbus Sans D OT Light" w:hAnsi="Nimbus Sans D OT Light" w:cs="Arial"/>
              </w:rPr>
            </w:pPr>
          </w:p>
          <w:p w14:paraId="6F485C0C" w14:textId="77777777" w:rsidR="00D228FA" w:rsidRPr="001441F0" w:rsidRDefault="00D228FA" w:rsidP="00D228FA">
            <w:pPr>
              <w:spacing w:before="60" w:after="60"/>
              <w:jc w:val="both"/>
              <w:rPr>
                <w:rFonts w:ascii="Nimbus Sans D OT Light" w:hAnsi="Nimbus Sans D OT Light" w:cs="Arial"/>
              </w:rPr>
            </w:pPr>
          </w:p>
        </w:tc>
        <w:tc>
          <w:tcPr>
            <w:tcW w:w="1350" w:type="dxa"/>
          </w:tcPr>
          <w:p w14:paraId="460023F5" w14:textId="77777777" w:rsidR="00D228FA" w:rsidRPr="001441F0" w:rsidRDefault="00D228FA" w:rsidP="00D228FA">
            <w:pPr>
              <w:spacing w:before="60" w:after="60"/>
              <w:jc w:val="both"/>
              <w:rPr>
                <w:rFonts w:ascii="Nimbus Sans D OT Light" w:hAnsi="Nimbus Sans D OT Light" w:cs="Arial"/>
              </w:rPr>
            </w:pPr>
          </w:p>
        </w:tc>
        <w:tc>
          <w:tcPr>
            <w:tcW w:w="1490" w:type="dxa"/>
          </w:tcPr>
          <w:p w14:paraId="0E70418D" w14:textId="77777777" w:rsidR="00D228FA" w:rsidRPr="001441F0" w:rsidRDefault="00D228FA" w:rsidP="00D228FA">
            <w:pPr>
              <w:spacing w:before="60" w:after="60"/>
              <w:jc w:val="both"/>
              <w:rPr>
                <w:rFonts w:ascii="Nimbus Sans D OT Light" w:hAnsi="Nimbus Sans D OT Light" w:cs="Arial"/>
              </w:rPr>
            </w:pPr>
          </w:p>
        </w:tc>
      </w:tr>
      <w:tr w:rsidR="00D228FA" w:rsidRPr="001441F0" w14:paraId="62E2CC40" w14:textId="77777777" w:rsidTr="00D228FA">
        <w:tc>
          <w:tcPr>
            <w:tcW w:w="635" w:type="dxa"/>
          </w:tcPr>
          <w:p w14:paraId="3414AEA7" w14:textId="77777777" w:rsidR="00D228FA" w:rsidRPr="001441F0" w:rsidRDefault="00D228FA" w:rsidP="00D228FA">
            <w:pPr>
              <w:spacing w:before="60" w:after="60"/>
              <w:jc w:val="center"/>
              <w:rPr>
                <w:rFonts w:ascii="Nimbus Sans D OT Light" w:hAnsi="Nimbus Sans D OT Light" w:cs="Arial"/>
              </w:rPr>
            </w:pPr>
            <w:r w:rsidRPr="001441F0">
              <w:rPr>
                <w:rFonts w:ascii="Nimbus Sans D OT Light" w:hAnsi="Nimbus Sans D OT Light" w:cs="Arial"/>
              </w:rPr>
              <w:t>3.</w:t>
            </w:r>
          </w:p>
        </w:tc>
        <w:tc>
          <w:tcPr>
            <w:tcW w:w="3049" w:type="dxa"/>
            <w:shd w:val="clear" w:color="auto" w:fill="FFFFFF" w:themeFill="background1"/>
          </w:tcPr>
          <w:p w14:paraId="187D11CA" w14:textId="77777777" w:rsidR="00D228FA" w:rsidRPr="001441F0" w:rsidRDefault="00D228FA" w:rsidP="00D228FA">
            <w:pPr>
              <w:spacing w:before="60" w:after="60"/>
              <w:jc w:val="both"/>
              <w:rPr>
                <w:rFonts w:ascii="Nimbus Sans D OT Light" w:hAnsi="Nimbus Sans D OT Light" w:cs="Arial"/>
              </w:rPr>
            </w:pPr>
          </w:p>
        </w:tc>
        <w:tc>
          <w:tcPr>
            <w:tcW w:w="2686" w:type="dxa"/>
          </w:tcPr>
          <w:p w14:paraId="1120330D" w14:textId="77777777" w:rsidR="00D228FA" w:rsidRPr="001441F0" w:rsidRDefault="00D228FA" w:rsidP="00D228FA">
            <w:pPr>
              <w:spacing w:before="60" w:after="60"/>
              <w:jc w:val="both"/>
              <w:rPr>
                <w:rFonts w:ascii="Nimbus Sans D OT Light" w:hAnsi="Nimbus Sans D OT Light" w:cs="Arial"/>
              </w:rPr>
            </w:pPr>
          </w:p>
          <w:p w14:paraId="1B5323D6" w14:textId="77777777" w:rsidR="00D228FA" w:rsidRPr="001441F0" w:rsidRDefault="00D228FA" w:rsidP="00D228FA">
            <w:pPr>
              <w:spacing w:before="60" w:after="60"/>
              <w:jc w:val="both"/>
              <w:rPr>
                <w:rFonts w:ascii="Nimbus Sans D OT Light" w:hAnsi="Nimbus Sans D OT Light" w:cs="Arial"/>
              </w:rPr>
            </w:pPr>
          </w:p>
        </w:tc>
        <w:tc>
          <w:tcPr>
            <w:tcW w:w="1350" w:type="dxa"/>
          </w:tcPr>
          <w:p w14:paraId="5F927F5D" w14:textId="77777777" w:rsidR="00D228FA" w:rsidRPr="001441F0" w:rsidRDefault="00D228FA" w:rsidP="00D228FA">
            <w:pPr>
              <w:spacing w:before="60" w:after="60"/>
              <w:jc w:val="both"/>
              <w:rPr>
                <w:rFonts w:ascii="Nimbus Sans D OT Light" w:hAnsi="Nimbus Sans D OT Light" w:cs="Arial"/>
              </w:rPr>
            </w:pPr>
          </w:p>
        </w:tc>
        <w:tc>
          <w:tcPr>
            <w:tcW w:w="1490" w:type="dxa"/>
          </w:tcPr>
          <w:p w14:paraId="122CFC96" w14:textId="77777777" w:rsidR="00D228FA" w:rsidRPr="001441F0" w:rsidRDefault="00D228FA" w:rsidP="00D228FA">
            <w:pPr>
              <w:spacing w:before="60" w:after="60"/>
              <w:jc w:val="both"/>
              <w:rPr>
                <w:rFonts w:ascii="Nimbus Sans D OT Light" w:hAnsi="Nimbus Sans D OT Light" w:cs="Arial"/>
              </w:rPr>
            </w:pPr>
          </w:p>
        </w:tc>
      </w:tr>
      <w:tr w:rsidR="00D228FA" w:rsidRPr="001441F0" w14:paraId="1B2431E1" w14:textId="77777777" w:rsidTr="00D228FA">
        <w:tc>
          <w:tcPr>
            <w:tcW w:w="635" w:type="dxa"/>
          </w:tcPr>
          <w:p w14:paraId="31C29136" w14:textId="77777777" w:rsidR="00D228FA" w:rsidRPr="001441F0" w:rsidRDefault="00D228FA" w:rsidP="00D228FA">
            <w:pPr>
              <w:spacing w:before="60" w:after="60"/>
              <w:jc w:val="center"/>
              <w:rPr>
                <w:rFonts w:ascii="Nimbus Sans D OT Light" w:hAnsi="Nimbus Sans D OT Light" w:cs="Arial"/>
              </w:rPr>
            </w:pPr>
            <w:r w:rsidRPr="001441F0">
              <w:rPr>
                <w:rFonts w:ascii="Nimbus Sans D OT Light" w:hAnsi="Nimbus Sans D OT Light" w:cs="Arial"/>
              </w:rPr>
              <w:t>4.</w:t>
            </w:r>
          </w:p>
        </w:tc>
        <w:tc>
          <w:tcPr>
            <w:tcW w:w="3049" w:type="dxa"/>
            <w:shd w:val="clear" w:color="auto" w:fill="FFFFFF" w:themeFill="background1"/>
          </w:tcPr>
          <w:p w14:paraId="104995EB" w14:textId="77777777" w:rsidR="00D228FA" w:rsidRPr="001441F0" w:rsidRDefault="00D228FA" w:rsidP="00D228FA">
            <w:pPr>
              <w:spacing w:before="60" w:after="60"/>
              <w:jc w:val="both"/>
              <w:rPr>
                <w:rFonts w:ascii="Nimbus Sans D OT Light" w:hAnsi="Nimbus Sans D OT Light" w:cs="Arial"/>
              </w:rPr>
            </w:pPr>
          </w:p>
        </w:tc>
        <w:tc>
          <w:tcPr>
            <w:tcW w:w="2686" w:type="dxa"/>
          </w:tcPr>
          <w:p w14:paraId="72090EEB" w14:textId="77777777" w:rsidR="00D228FA" w:rsidRPr="001441F0" w:rsidRDefault="00D228FA" w:rsidP="00D228FA">
            <w:pPr>
              <w:spacing w:before="60" w:after="60"/>
              <w:jc w:val="both"/>
              <w:rPr>
                <w:rFonts w:ascii="Nimbus Sans D OT Light" w:hAnsi="Nimbus Sans D OT Light" w:cs="Arial"/>
              </w:rPr>
            </w:pPr>
          </w:p>
          <w:p w14:paraId="608E3033" w14:textId="77777777" w:rsidR="00D228FA" w:rsidRPr="001441F0" w:rsidRDefault="00D228FA" w:rsidP="00D228FA">
            <w:pPr>
              <w:spacing w:before="60" w:after="60"/>
              <w:jc w:val="both"/>
              <w:rPr>
                <w:rFonts w:ascii="Nimbus Sans D OT Light" w:hAnsi="Nimbus Sans D OT Light" w:cs="Arial"/>
              </w:rPr>
            </w:pPr>
          </w:p>
        </w:tc>
        <w:tc>
          <w:tcPr>
            <w:tcW w:w="1350" w:type="dxa"/>
          </w:tcPr>
          <w:p w14:paraId="49DC04D8" w14:textId="77777777" w:rsidR="00D228FA" w:rsidRPr="001441F0" w:rsidRDefault="00D228FA" w:rsidP="00D228FA">
            <w:pPr>
              <w:spacing w:before="60" w:after="60"/>
              <w:jc w:val="both"/>
              <w:rPr>
                <w:rFonts w:ascii="Nimbus Sans D OT Light" w:hAnsi="Nimbus Sans D OT Light" w:cs="Arial"/>
              </w:rPr>
            </w:pPr>
          </w:p>
        </w:tc>
        <w:tc>
          <w:tcPr>
            <w:tcW w:w="1490" w:type="dxa"/>
          </w:tcPr>
          <w:p w14:paraId="18B2B706" w14:textId="77777777" w:rsidR="00D228FA" w:rsidRPr="001441F0" w:rsidRDefault="00D228FA" w:rsidP="00D228FA">
            <w:pPr>
              <w:spacing w:before="60" w:after="60"/>
              <w:jc w:val="both"/>
              <w:rPr>
                <w:rFonts w:ascii="Nimbus Sans D OT Light" w:hAnsi="Nimbus Sans D OT Light" w:cs="Arial"/>
              </w:rPr>
            </w:pPr>
          </w:p>
        </w:tc>
      </w:tr>
    </w:tbl>
    <w:p w14:paraId="569A5044" w14:textId="77777777" w:rsidR="00D228FA" w:rsidRPr="001441F0" w:rsidRDefault="00D228FA" w:rsidP="00D228FA">
      <w:pPr>
        <w:spacing w:after="60" w:line="240" w:lineRule="auto"/>
        <w:rPr>
          <w:rFonts w:ascii="Nimbus Sans D OT Light" w:hAnsi="Nimbus Sans D OT Light" w:cs="Arial"/>
        </w:rPr>
      </w:pPr>
    </w:p>
    <w:tbl>
      <w:tblPr>
        <w:tblW w:w="0" w:type="auto"/>
        <w:tblLook w:val="00A0" w:firstRow="1" w:lastRow="0" w:firstColumn="1" w:lastColumn="0" w:noHBand="0" w:noVBand="0"/>
      </w:tblPr>
      <w:tblGrid>
        <w:gridCol w:w="3079"/>
        <w:gridCol w:w="2663"/>
        <w:gridCol w:w="3328"/>
      </w:tblGrid>
      <w:tr w:rsidR="00D228FA" w:rsidRPr="001441F0" w14:paraId="390BDD15" w14:textId="77777777" w:rsidTr="00D228FA">
        <w:tc>
          <w:tcPr>
            <w:tcW w:w="3128" w:type="dxa"/>
          </w:tcPr>
          <w:p w14:paraId="79061E23" w14:textId="77777777" w:rsidR="00D228FA" w:rsidRPr="001441F0" w:rsidRDefault="00D228FA" w:rsidP="00D228FA">
            <w:pPr>
              <w:spacing w:after="60" w:line="240" w:lineRule="auto"/>
              <w:jc w:val="both"/>
              <w:rPr>
                <w:rFonts w:ascii="Nimbus Sans D OT Light" w:hAnsi="Nimbus Sans D OT Light" w:cs="Arial"/>
              </w:rPr>
            </w:pPr>
          </w:p>
          <w:p w14:paraId="7ABF11F5"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Datum:______________</w:t>
            </w:r>
          </w:p>
        </w:tc>
        <w:tc>
          <w:tcPr>
            <w:tcW w:w="2827" w:type="dxa"/>
          </w:tcPr>
          <w:p w14:paraId="0F20DDEA" w14:textId="77777777" w:rsidR="00D228FA" w:rsidRPr="001441F0" w:rsidRDefault="00D228FA" w:rsidP="00D228FA">
            <w:pPr>
              <w:spacing w:after="60" w:line="240" w:lineRule="auto"/>
              <w:jc w:val="center"/>
              <w:rPr>
                <w:rFonts w:ascii="Nimbus Sans D OT Light" w:hAnsi="Nimbus Sans D OT Light" w:cs="Arial"/>
              </w:rPr>
            </w:pPr>
          </w:p>
          <w:p w14:paraId="7AEE21DC"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žig</w:t>
            </w:r>
          </w:p>
        </w:tc>
        <w:tc>
          <w:tcPr>
            <w:tcW w:w="3331" w:type="dxa"/>
          </w:tcPr>
          <w:p w14:paraId="1C95FC8B"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Zakoniti zastopnik ponudnika</w:t>
            </w:r>
          </w:p>
          <w:p w14:paraId="410631A5" w14:textId="77777777" w:rsidR="00D228FA" w:rsidRPr="001441F0" w:rsidRDefault="00D228FA" w:rsidP="00D228FA">
            <w:pPr>
              <w:spacing w:after="60" w:line="240" w:lineRule="auto"/>
              <w:jc w:val="center"/>
              <w:rPr>
                <w:rFonts w:ascii="Nimbus Sans D OT Light" w:hAnsi="Nimbus Sans D OT Light" w:cs="Arial"/>
              </w:rPr>
            </w:pPr>
          </w:p>
          <w:p w14:paraId="25AB55EB"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____________________________</w:t>
            </w:r>
          </w:p>
        </w:tc>
      </w:tr>
    </w:tbl>
    <w:p w14:paraId="172D37C3" w14:textId="77777777" w:rsidR="00D228FA" w:rsidRPr="001441F0" w:rsidRDefault="00D228FA" w:rsidP="00D228FA">
      <w:pPr>
        <w:spacing w:after="0" w:line="240" w:lineRule="auto"/>
        <w:rPr>
          <w:rFonts w:ascii="Nimbus Sans D OT Light" w:hAnsi="Nimbus Sans D OT Light"/>
        </w:rPr>
      </w:pPr>
    </w:p>
    <w:p w14:paraId="3CC0F21B" w14:textId="77777777" w:rsidR="00D228FA" w:rsidRPr="001441F0" w:rsidRDefault="00D228FA" w:rsidP="00D228FA">
      <w:pPr>
        <w:spacing w:after="0" w:line="240" w:lineRule="auto"/>
        <w:rPr>
          <w:rFonts w:ascii="Nimbus Sans D OT Light" w:hAnsi="Nimbus Sans D OT Light"/>
        </w:rPr>
      </w:pPr>
      <w:r w:rsidRPr="001441F0">
        <w:rPr>
          <w:rFonts w:ascii="Nimbus Sans D OT Light" w:hAnsi="Nimbus Sans D OT Light"/>
        </w:rPr>
        <w:br w:type="page"/>
      </w:r>
    </w:p>
    <w:p w14:paraId="0BE1809A" w14:textId="77777777" w:rsidR="000A5DEE" w:rsidRDefault="000A5DEE" w:rsidP="000A5DEE">
      <w:pPr>
        <w:spacing w:after="60" w:line="240" w:lineRule="auto"/>
        <w:jc w:val="both"/>
        <w:rPr>
          <w:rFonts w:ascii="Nimbus Sans D OT Light" w:hAnsi="Nimbus Sans D OT Light"/>
        </w:rPr>
      </w:pPr>
    </w:p>
    <w:p w14:paraId="5114CD79" w14:textId="77777777" w:rsidR="00D228FA" w:rsidRPr="001441F0" w:rsidRDefault="00D228FA" w:rsidP="00D228FA">
      <w:pPr>
        <w:pStyle w:val="Naslov2"/>
        <w:rPr>
          <w:rFonts w:ascii="Nimbus Sans D OT Light" w:hAnsi="Nimbus Sans D OT Light"/>
          <w:sz w:val="22"/>
          <w:szCs w:val="22"/>
        </w:rPr>
      </w:pPr>
      <w:bookmarkStart w:id="54" w:name="_Toc234573775"/>
      <w:r w:rsidRPr="001441F0">
        <w:rPr>
          <w:rFonts w:ascii="Nimbus Sans D OT Light" w:hAnsi="Nimbus Sans D OT Light"/>
          <w:sz w:val="22"/>
          <w:szCs w:val="22"/>
        </w:rPr>
        <w:t>OBRAZEC 7: Izjava o referencah</w:t>
      </w:r>
      <w:bookmarkEnd w:id="54"/>
    </w:p>
    <w:p w14:paraId="261B88BB" w14:textId="76B4401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 xml:space="preserve">Predmet razpisa: </w:t>
      </w:r>
      <w:r w:rsidR="00344709">
        <w:rPr>
          <w:rFonts w:ascii="Nimbus Sans D OT Light" w:hAnsi="Nimbus Sans D OT Light" w:cs="Arial"/>
          <w:bCs/>
        </w:rPr>
        <w:t>Rekonstrukcija kanalizacijskega kolektorja Ruše, vključno s sanacijo brežine</w:t>
      </w:r>
      <w:r w:rsidRPr="001441F0">
        <w:rPr>
          <w:rFonts w:ascii="Nimbus Sans D OT Light" w:hAnsi="Nimbus Sans D OT Light" w:cs="Arial"/>
        </w:rPr>
        <w:t>.</w:t>
      </w:r>
    </w:p>
    <w:p w14:paraId="3BFBE3F6" w14:textId="77777777" w:rsidR="00D228FA" w:rsidRPr="001441F0" w:rsidRDefault="00D228FA" w:rsidP="00D228FA">
      <w:pPr>
        <w:spacing w:after="60" w:line="240" w:lineRule="auto"/>
        <w:jc w:val="both"/>
        <w:rPr>
          <w:rFonts w:ascii="Nimbus Sans D OT Light" w:hAnsi="Nimbus Sans D OT Light" w:cs="Arial"/>
        </w:rPr>
      </w:pPr>
    </w:p>
    <w:p w14:paraId="49653985"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Ponudnik _________________________________________________________________________</w:t>
      </w:r>
    </w:p>
    <w:p w14:paraId="4B5C8566" w14:textId="77777777" w:rsidR="00D228FA" w:rsidRPr="001441F0" w:rsidRDefault="00D228FA" w:rsidP="00D228FA">
      <w:pPr>
        <w:spacing w:after="60" w:line="240" w:lineRule="auto"/>
        <w:rPr>
          <w:rFonts w:ascii="Nimbus Sans D OT Light" w:hAnsi="Nimbus Sans D OT Light" w:cs="Arial"/>
        </w:rPr>
      </w:pPr>
    </w:p>
    <w:p w14:paraId="74E15F3A" w14:textId="3EB18551" w:rsidR="00D520C5" w:rsidRPr="001441F0" w:rsidRDefault="00D520C5" w:rsidP="00D228FA">
      <w:pPr>
        <w:spacing w:after="60" w:line="240" w:lineRule="auto"/>
        <w:jc w:val="both"/>
        <w:rPr>
          <w:rFonts w:ascii="Nimbus Sans D OT Light" w:hAnsi="Nimbus Sans D OT Light" w:cs="Arial"/>
        </w:rPr>
      </w:pPr>
      <w:r w:rsidRPr="000251F1">
        <w:rPr>
          <w:rFonts w:ascii="Nimbus Sans D OT Light" w:hAnsi="Nimbus Sans D OT Light" w:cs="Arial"/>
        </w:rPr>
        <w:t xml:space="preserve">Izjavljamo, da smo v zadnjih petih letih samostojno ali v skupni ponudbi že izvedli gradbenega dela na vsaj dveh objektih, v zvezi z izgradnjo distribucijskih sistemov (kanalizacije, vodovodov, plinovodov, ipd.) in sicer v posamični vrednosti najmanj </w:t>
      </w:r>
      <w:r w:rsidR="000251F1" w:rsidRPr="000251F1">
        <w:rPr>
          <w:rFonts w:ascii="Nimbus Sans D OT Light" w:hAnsi="Nimbus Sans D OT Light" w:cs="Arial"/>
        </w:rPr>
        <w:t>75</w:t>
      </w:r>
      <w:r w:rsidRPr="000251F1">
        <w:rPr>
          <w:rFonts w:ascii="Nimbus Sans D OT Light" w:hAnsi="Nimbus Sans D OT Light" w:cs="Arial"/>
        </w:rPr>
        <w:t>.000 EUR brez DDV. Spodaj navedena referenčna dela smo izvedli kvalitetno, strokovno in korektno, v pogodbenih rokih ter v skladu s pogodbenimi določili.</w:t>
      </w:r>
    </w:p>
    <w:p w14:paraId="54F2D941" w14:textId="77777777" w:rsidR="00D228FA" w:rsidRPr="001441F0" w:rsidRDefault="00D228FA" w:rsidP="00D228FA">
      <w:pPr>
        <w:spacing w:after="60" w:line="240" w:lineRule="auto"/>
        <w:rPr>
          <w:rFonts w:ascii="Nimbus Sans D OT Light" w:hAnsi="Nimbus Sans D OT Light" w:cs="Arial"/>
        </w:rPr>
      </w:pPr>
    </w:p>
    <w:p w14:paraId="038563B1" w14:textId="77777777" w:rsidR="00D228FA" w:rsidRPr="001441F0" w:rsidRDefault="00D228FA" w:rsidP="00D228FA">
      <w:pPr>
        <w:spacing w:after="60" w:line="240" w:lineRule="auto"/>
        <w:rPr>
          <w:rFonts w:ascii="Nimbus Sans D OT Light" w:hAnsi="Nimbus Sans D OT Light" w:cs="Arial"/>
          <w:b/>
        </w:rPr>
      </w:pPr>
      <w:r w:rsidRPr="001441F0">
        <w:rPr>
          <w:rFonts w:ascii="Nimbus Sans D OT Light" w:hAnsi="Nimbus Sans D OT Light" w:cs="Arial"/>
          <w:b/>
        </w:rPr>
        <w:t>Referenčni projekti:</w:t>
      </w:r>
    </w:p>
    <w:tbl>
      <w:tblPr>
        <w:tblStyle w:val="Tabelamrea"/>
        <w:tblW w:w="0" w:type="auto"/>
        <w:tblLook w:val="04A0" w:firstRow="1" w:lastRow="0" w:firstColumn="1" w:lastColumn="0" w:noHBand="0" w:noVBand="1"/>
      </w:tblPr>
      <w:tblGrid>
        <w:gridCol w:w="2405"/>
        <w:gridCol w:w="2591"/>
        <w:gridCol w:w="4064"/>
      </w:tblGrid>
      <w:tr w:rsidR="00D228FA" w:rsidRPr="001441F0" w14:paraId="763E5224" w14:textId="77777777" w:rsidTr="00344709">
        <w:tc>
          <w:tcPr>
            <w:tcW w:w="2405" w:type="dxa"/>
          </w:tcPr>
          <w:p w14:paraId="2F4E1EF2"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Naziv gradnje</w:t>
            </w:r>
          </w:p>
        </w:tc>
        <w:tc>
          <w:tcPr>
            <w:tcW w:w="6655" w:type="dxa"/>
            <w:gridSpan w:val="2"/>
          </w:tcPr>
          <w:p w14:paraId="6305F2BE"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73C6CD3E" w14:textId="77777777" w:rsidTr="00344709">
        <w:tc>
          <w:tcPr>
            <w:tcW w:w="2405" w:type="dxa"/>
          </w:tcPr>
          <w:p w14:paraId="4FE2173A"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Kraj izvedbe</w:t>
            </w:r>
          </w:p>
        </w:tc>
        <w:tc>
          <w:tcPr>
            <w:tcW w:w="6655" w:type="dxa"/>
            <w:gridSpan w:val="2"/>
          </w:tcPr>
          <w:p w14:paraId="2FA1F87E"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1C75444E" w14:textId="77777777" w:rsidTr="00344709">
        <w:tc>
          <w:tcPr>
            <w:tcW w:w="2405" w:type="dxa"/>
          </w:tcPr>
          <w:p w14:paraId="2CBCAAB4"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Investitor</w:t>
            </w:r>
          </w:p>
        </w:tc>
        <w:tc>
          <w:tcPr>
            <w:tcW w:w="6655" w:type="dxa"/>
            <w:gridSpan w:val="2"/>
          </w:tcPr>
          <w:p w14:paraId="5CED7383"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3B7B4CD1" w14:textId="77777777" w:rsidTr="00344709">
        <w:tc>
          <w:tcPr>
            <w:tcW w:w="2405" w:type="dxa"/>
          </w:tcPr>
          <w:p w14:paraId="59CA2466"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Kontakt pri investitorju</w:t>
            </w:r>
          </w:p>
        </w:tc>
        <w:tc>
          <w:tcPr>
            <w:tcW w:w="6655" w:type="dxa"/>
            <w:gridSpan w:val="2"/>
          </w:tcPr>
          <w:p w14:paraId="3AE34282" w14:textId="77777777" w:rsidR="00D228FA" w:rsidRPr="001441F0" w:rsidRDefault="00D228FA" w:rsidP="00D228FA">
            <w:pPr>
              <w:spacing w:before="120" w:after="60" w:line="300" w:lineRule="atLeast"/>
              <w:rPr>
                <w:rFonts w:ascii="Nimbus Sans D OT Light" w:hAnsi="Nimbus Sans D OT Light" w:cs="Arial"/>
                <w:sz w:val="22"/>
                <w:szCs w:val="22"/>
              </w:rPr>
            </w:pPr>
            <w:r w:rsidRPr="001441F0">
              <w:rPr>
                <w:rFonts w:ascii="Nimbus Sans D OT Light" w:hAnsi="Nimbus Sans D OT Light" w:cs="Arial"/>
                <w:sz w:val="22"/>
                <w:szCs w:val="22"/>
              </w:rPr>
              <w:t xml:space="preserve">Ime in priimek: ________________ </w:t>
            </w:r>
            <w:r w:rsidRPr="001441F0">
              <w:rPr>
                <w:rFonts w:ascii="Nimbus Sans D OT Light" w:hAnsi="Nimbus Sans D OT Light" w:cs="Arial"/>
                <w:sz w:val="22"/>
                <w:szCs w:val="22"/>
              </w:rPr>
              <w:br/>
              <w:t>Telefon: _______________</w:t>
            </w:r>
            <w:r w:rsidRPr="001441F0">
              <w:rPr>
                <w:rFonts w:ascii="Nimbus Sans D OT Light" w:hAnsi="Nimbus Sans D OT Light" w:cs="Arial"/>
                <w:sz w:val="22"/>
                <w:szCs w:val="22"/>
              </w:rPr>
              <w:br/>
              <w:t>e-pošta: _______________</w:t>
            </w:r>
          </w:p>
        </w:tc>
      </w:tr>
      <w:tr w:rsidR="00D228FA" w:rsidRPr="001441F0" w14:paraId="696CA8D9" w14:textId="77777777" w:rsidTr="00344709">
        <w:tc>
          <w:tcPr>
            <w:tcW w:w="2405" w:type="dxa"/>
          </w:tcPr>
          <w:p w14:paraId="043ED4BB"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Izvajalci</w:t>
            </w:r>
          </w:p>
        </w:tc>
        <w:tc>
          <w:tcPr>
            <w:tcW w:w="6655" w:type="dxa"/>
            <w:gridSpan w:val="2"/>
          </w:tcPr>
          <w:p w14:paraId="7973C580"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3B0EE00E" w14:textId="77777777" w:rsidTr="00344709">
        <w:tc>
          <w:tcPr>
            <w:tcW w:w="2405" w:type="dxa"/>
          </w:tcPr>
          <w:p w14:paraId="089675A9"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Datum izvedbe</w:t>
            </w:r>
          </w:p>
        </w:tc>
        <w:tc>
          <w:tcPr>
            <w:tcW w:w="6655" w:type="dxa"/>
            <w:gridSpan w:val="2"/>
          </w:tcPr>
          <w:p w14:paraId="0F2C8C4B"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4580EDEF" w14:textId="77777777" w:rsidTr="00344709">
        <w:tc>
          <w:tcPr>
            <w:tcW w:w="2405" w:type="dxa"/>
          </w:tcPr>
          <w:p w14:paraId="44B64583"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Vrednost (brez DDV)</w:t>
            </w:r>
          </w:p>
        </w:tc>
        <w:tc>
          <w:tcPr>
            <w:tcW w:w="2591" w:type="dxa"/>
          </w:tcPr>
          <w:p w14:paraId="1F9596EC"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Vrednost</w:t>
            </w:r>
            <w:r w:rsidRPr="001441F0">
              <w:rPr>
                <w:rFonts w:ascii="Nimbus Sans D OT Light" w:hAnsi="Nimbus Sans D OT Light" w:cs="Arial"/>
                <w:sz w:val="22"/>
                <w:szCs w:val="22"/>
              </w:rPr>
              <w:br/>
              <w:t>celotne gradnje:</w:t>
            </w:r>
          </w:p>
        </w:tc>
        <w:tc>
          <w:tcPr>
            <w:tcW w:w="4064" w:type="dxa"/>
          </w:tcPr>
          <w:p w14:paraId="48CB9787"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Vrednost referenčnih</w:t>
            </w:r>
            <w:r w:rsidRPr="001441F0">
              <w:rPr>
                <w:rFonts w:ascii="Nimbus Sans D OT Light" w:hAnsi="Nimbus Sans D OT Light" w:cs="Arial"/>
                <w:sz w:val="22"/>
                <w:szCs w:val="22"/>
              </w:rPr>
              <w:br/>
              <w:t>del, ki jih je v tej gradnji</w:t>
            </w:r>
            <w:r w:rsidRPr="001441F0">
              <w:rPr>
                <w:rFonts w:ascii="Nimbus Sans D OT Light" w:hAnsi="Nimbus Sans D OT Light" w:cs="Arial"/>
                <w:sz w:val="22"/>
                <w:szCs w:val="22"/>
              </w:rPr>
              <w:br/>
              <w:t>izvedel ponudnik:</w:t>
            </w:r>
          </w:p>
        </w:tc>
      </w:tr>
      <w:tr w:rsidR="00D228FA" w:rsidRPr="001441F0" w14:paraId="66A055D1" w14:textId="77777777" w:rsidTr="00344709">
        <w:tc>
          <w:tcPr>
            <w:tcW w:w="2405" w:type="dxa"/>
          </w:tcPr>
          <w:p w14:paraId="7E34C622"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Opis referenčnih del, ki jih je pri gradnji obračunal ponudnik, ki nastopa v ponudbi</w:t>
            </w:r>
          </w:p>
        </w:tc>
        <w:tc>
          <w:tcPr>
            <w:tcW w:w="6655" w:type="dxa"/>
            <w:gridSpan w:val="2"/>
          </w:tcPr>
          <w:p w14:paraId="49A1FE29"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01113DCD" w14:textId="77777777" w:rsidTr="00344709">
        <w:tc>
          <w:tcPr>
            <w:tcW w:w="2405" w:type="dxa"/>
          </w:tcPr>
          <w:p w14:paraId="73ECE180"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Naziv gradnje</w:t>
            </w:r>
          </w:p>
        </w:tc>
        <w:tc>
          <w:tcPr>
            <w:tcW w:w="6655" w:type="dxa"/>
            <w:gridSpan w:val="2"/>
          </w:tcPr>
          <w:p w14:paraId="6193E050"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1239A445" w14:textId="77777777" w:rsidTr="00344709">
        <w:tc>
          <w:tcPr>
            <w:tcW w:w="2405" w:type="dxa"/>
          </w:tcPr>
          <w:p w14:paraId="0D7C81B2"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Kraj izvedbe</w:t>
            </w:r>
          </w:p>
        </w:tc>
        <w:tc>
          <w:tcPr>
            <w:tcW w:w="6655" w:type="dxa"/>
            <w:gridSpan w:val="2"/>
          </w:tcPr>
          <w:p w14:paraId="7C88412F"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09FA6F16" w14:textId="77777777" w:rsidTr="00344709">
        <w:tc>
          <w:tcPr>
            <w:tcW w:w="2405" w:type="dxa"/>
          </w:tcPr>
          <w:p w14:paraId="485FB46C"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Investitor</w:t>
            </w:r>
          </w:p>
        </w:tc>
        <w:tc>
          <w:tcPr>
            <w:tcW w:w="6655" w:type="dxa"/>
            <w:gridSpan w:val="2"/>
          </w:tcPr>
          <w:p w14:paraId="1A996668"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386E205F" w14:textId="77777777" w:rsidTr="00344709">
        <w:tc>
          <w:tcPr>
            <w:tcW w:w="2405" w:type="dxa"/>
          </w:tcPr>
          <w:p w14:paraId="67846785"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Kontakt pri investitorju</w:t>
            </w:r>
          </w:p>
        </w:tc>
        <w:tc>
          <w:tcPr>
            <w:tcW w:w="6655" w:type="dxa"/>
            <w:gridSpan w:val="2"/>
          </w:tcPr>
          <w:p w14:paraId="5D8452EC" w14:textId="77777777" w:rsidR="00D228FA" w:rsidRPr="001441F0" w:rsidRDefault="00D228FA" w:rsidP="00D228FA">
            <w:pPr>
              <w:spacing w:before="120" w:after="60" w:line="300" w:lineRule="atLeast"/>
              <w:rPr>
                <w:rFonts w:ascii="Nimbus Sans D OT Light" w:hAnsi="Nimbus Sans D OT Light" w:cs="Arial"/>
                <w:sz w:val="22"/>
                <w:szCs w:val="22"/>
              </w:rPr>
            </w:pPr>
            <w:r w:rsidRPr="001441F0">
              <w:rPr>
                <w:rFonts w:ascii="Nimbus Sans D OT Light" w:hAnsi="Nimbus Sans D OT Light" w:cs="Arial"/>
                <w:sz w:val="22"/>
                <w:szCs w:val="22"/>
              </w:rPr>
              <w:t xml:space="preserve">Ime in priimek: ________________ </w:t>
            </w:r>
            <w:r w:rsidRPr="001441F0">
              <w:rPr>
                <w:rFonts w:ascii="Nimbus Sans D OT Light" w:hAnsi="Nimbus Sans D OT Light" w:cs="Arial"/>
                <w:sz w:val="22"/>
                <w:szCs w:val="22"/>
              </w:rPr>
              <w:br/>
              <w:t>Telefon: _______________</w:t>
            </w:r>
            <w:r w:rsidRPr="001441F0">
              <w:rPr>
                <w:rFonts w:ascii="Nimbus Sans D OT Light" w:hAnsi="Nimbus Sans D OT Light" w:cs="Arial"/>
                <w:sz w:val="22"/>
                <w:szCs w:val="22"/>
              </w:rPr>
              <w:br/>
              <w:t>e-pošta: _______________</w:t>
            </w:r>
          </w:p>
        </w:tc>
      </w:tr>
      <w:tr w:rsidR="00D228FA" w:rsidRPr="001441F0" w14:paraId="5D3BDECF" w14:textId="77777777" w:rsidTr="00344709">
        <w:tc>
          <w:tcPr>
            <w:tcW w:w="2405" w:type="dxa"/>
          </w:tcPr>
          <w:p w14:paraId="73DCA0EB"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Izvajalci</w:t>
            </w:r>
          </w:p>
        </w:tc>
        <w:tc>
          <w:tcPr>
            <w:tcW w:w="6655" w:type="dxa"/>
            <w:gridSpan w:val="2"/>
          </w:tcPr>
          <w:p w14:paraId="7216515A"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0DCE88FA" w14:textId="77777777" w:rsidTr="00344709">
        <w:tc>
          <w:tcPr>
            <w:tcW w:w="2405" w:type="dxa"/>
          </w:tcPr>
          <w:p w14:paraId="5CDF8171"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Datum izvedbe</w:t>
            </w:r>
          </w:p>
        </w:tc>
        <w:tc>
          <w:tcPr>
            <w:tcW w:w="6655" w:type="dxa"/>
            <w:gridSpan w:val="2"/>
          </w:tcPr>
          <w:p w14:paraId="0575A884"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5C0D1ECF" w14:textId="77777777" w:rsidTr="00344709">
        <w:tc>
          <w:tcPr>
            <w:tcW w:w="2405" w:type="dxa"/>
          </w:tcPr>
          <w:p w14:paraId="47699B10"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Vrednost (brez DDV)</w:t>
            </w:r>
          </w:p>
        </w:tc>
        <w:tc>
          <w:tcPr>
            <w:tcW w:w="2591" w:type="dxa"/>
          </w:tcPr>
          <w:p w14:paraId="396E9027"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Vrednost</w:t>
            </w:r>
            <w:r w:rsidRPr="001441F0">
              <w:rPr>
                <w:rFonts w:ascii="Nimbus Sans D OT Light" w:hAnsi="Nimbus Sans D OT Light" w:cs="Arial"/>
                <w:sz w:val="22"/>
                <w:szCs w:val="22"/>
              </w:rPr>
              <w:br/>
              <w:t>celotne gradnje:</w:t>
            </w:r>
          </w:p>
        </w:tc>
        <w:tc>
          <w:tcPr>
            <w:tcW w:w="4064" w:type="dxa"/>
          </w:tcPr>
          <w:p w14:paraId="619CEBC0"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Vrednost referenčnih</w:t>
            </w:r>
            <w:r w:rsidRPr="001441F0">
              <w:rPr>
                <w:rFonts w:ascii="Nimbus Sans D OT Light" w:hAnsi="Nimbus Sans D OT Light" w:cs="Arial"/>
                <w:sz w:val="22"/>
                <w:szCs w:val="22"/>
              </w:rPr>
              <w:br/>
              <w:t>del, ki jih je v tej gradnji</w:t>
            </w:r>
            <w:r w:rsidRPr="001441F0">
              <w:rPr>
                <w:rFonts w:ascii="Nimbus Sans D OT Light" w:hAnsi="Nimbus Sans D OT Light" w:cs="Arial"/>
                <w:sz w:val="22"/>
                <w:szCs w:val="22"/>
              </w:rPr>
              <w:br/>
              <w:t>izvedel ponudnik:</w:t>
            </w:r>
          </w:p>
        </w:tc>
      </w:tr>
      <w:tr w:rsidR="00D228FA" w:rsidRPr="001441F0" w14:paraId="3DF7E3D0" w14:textId="77777777" w:rsidTr="00344709">
        <w:tc>
          <w:tcPr>
            <w:tcW w:w="2405" w:type="dxa"/>
          </w:tcPr>
          <w:p w14:paraId="7E63C0EA"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Opis referenčnih del, ki jih je pri gradnji obračunal ponudnik, ki nastopa v ponudbi</w:t>
            </w:r>
          </w:p>
        </w:tc>
        <w:tc>
          <w:tcPr>
            <w:tcW w:w="6655" w:type="dxa"/>
            <w:gridSpan w:val="2"/>
          </w:tcPr>
          <w:p w14:paraId="53ECC96B" w14:textId="77777777" w:rsidR="00D228FA" w:rsidRPr="001441F0" w:rsidRDefault="00D228FA" w:rsidP="00D228FA">
            <w:pPr>
              <w:spacing w:after="60"/>
              <w:rPr>
                <w:rFonts w:ascii="Nimbus Sans D OT Light" w:hAnsi="Nimbus Sans D OT Light" w:cs="Arial"/>
                <w:sz w:val="22"/>
                <w:szCs w:val="22"/>
              </w:rPr>
            </w:pPr>
          </w:p>
        </w:tc>
      </w:tr>
    </w:tbl>
    <w:p w14:paraId="69EB8983" w14:textId="77777777" w:rsidR="00D228FA" w:rsidRPr="001441F0" w:rsidRDefault="00D228FA" w:rsidP="00D228FA">
      <w:pPr>
        <w:spacing w:after="60" w:line="240" w:lineRule="auto"/>
        <w:rPr>
          <w:rFonts w:ascii="Nimbus Sans D OT Light" w:hAnsi="Nimbus Sans D OT Light" w:cs="Arial"/>
        </w:rPr>
      </w:pPr>
    </w:p>
    <w:p w14:paraId="0C075676" w14:textId="77777777" w:rsidR="00D228FA" w:rsidRPr="001441F0" w:rsidRDefault="00D228FA" w:rsidP="00D228FA">
      <w:pPr>
        <w:spacing w:after="60" w:line="240" w:lineRule="auto"/>
        <w:rPr>
          <w:rFonts w:ascii="Nimbus Sans D OT Light" w:hAnsi="Nimbus Sans D OT Light" w:cs="Arial"/>
        </w:rPr>
        <w:sectPr w:rsidR="00D228FA" w:rsidRPr="001441F0" w:rsidSect="00D228FA">
          <w:headerReference w:type="default" r:id="rId36"/>
          <w:pgSz w:w="11906" w:h="16838"/>
          <w:pgMar w:top="1531" w:right="1418" w:bottom="851" w:left="1418" w:header="454" w:footer="0" w:gutter="0"/>
          <w:cols w:space="708"/>
          <w:rtlGutter/>
          <w:docGrid w:linePitch="360"/>
        </w:sectPr>
      </w:pPr>
    </w:p>
    <w:p w14:paraId="108CA79D" w14:textId="77777777" w:rsidR="00D228FA" w:rsidRPr="001441F0" w:rsidRDefault="00D228FA" w:rsidP="00D228FA">
      <w:pPr>
        <w:spacing w:after="60" w:line="240" w:lineRule="auto"/>
        <w:rPr>
          <w:rFonts w:ascii="Nimbus Sans D OT Light" w:hAnsi="Nimbus Sans D OT Light" w:cs="Arial"/>
        </w:rPr>
      </w:pPr>
    </w:p>
    <w:tbl>
      <w:tblPr>
        <w:tblStyle w:val="Tabelamrea"/>
        <w:tblW w:w="0" w:type="auto"/>
        <w:tblLook w:val="04A0" w:firstRow="1" w:lastRow="0" w:firstColumn="1" w:lastColumn="0" w:noHBand="0" w:noVBand="1"/>
      </w:tblPr>
      <w:tblGrid>
        <w:gridCol w:w="1932"/>
        <w:gridCol w:w="3064"/>
        <w:gridCol w:w="4064"/>
      </w:tblGrid>
      <w:tr w:rsidR="00D228FA" w:rsidRPr="001441F0" w14:paraId="0EA38124" w14:textId="77777777" w:rsidTr="00344709">
        <w:tc>
          <w:tcPr>
            <w:tcW w:w="1932" w:type="dxa"/>
          </w:tcPr>
          <w:p w14:paraId="7F06F518"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Naziv gradnje</w:t>
            </w:r>
          </w:p>
        </w:tc>
        <w:tc>
          <w:tcPr>
            <w:tcW w:w="7128" w:type="dxa"/>
            <w:gridSpan w:val="2"/>
          </w:tcPr>
          <w:p w14:paraId="48F5895D"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2303A03B" w14:textId="77777777" w:rsidTr="00344709">
        <w:tc>
          <w:tcPr>
            <w:tcW w:w="1932" w:type="dxa"/>
          </w:tcPr>
          <w:p w14:paraId="319DF914"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Kraj izvedbe</w:t>
            </w:r>
          </w:p>
        </w:tc>
        <w:tc>
          <w:tcPr>
            <w:tcW w:w="7128" w:type="dxa"/>
            <w:gridSpan w:val="2"/>
          </w:tcPr>
          <w:p w14:paraId="1469342F"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0C36DA12" w14:textId="77777777" w:rsidTr="00344709">
        <w:tc>
          <w:tcPr>
            <w:tcW w:w="1932" w:type="dxa"/>
          </w:tcPr>
          <w:p w14:paraId="5D26B0E7"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Investitor</w:t>
            </w:r>
          </w:p>
        </w:tc>
        <w:tc>
          <w:tcPr>
            <w:tcW w:w="7128" w:type="dxa"/>
            <w:gridSpan w:val="2"/>
          </w:tcPr>
          <w:p w14:paraId="305D73F9"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72FE3339" w14:textId="77777777" w:rsidTr="00344709">
        <w:tc>
          <w:tcPr>
            <w:tcW w:w="1932" w:type="dxa"/>
          </w:tcPr>
          <w:p w14:paraId="2F58AA60"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Kontakt pri investitorju</w:t>
            </w:r>
          </w:p>
        </w:tc>
        <w:tc>
          <w:tcPr>
            <w:tcW w:w="7128" w:type="dxa"/>
            <w:gridSpan w:val="2"/>
          </w:tcPr>
          <w:p w14:paraId="778CE370" w14:textId="77777777" w:rsidR="00D228FA" w:rsidRPr="001441F0" w:rsidRDefault="00D228FA" w:rsidP="00D228FA">
            <w:pPr>
              <w:spacing w:before="120" w:after="60" w:line="300" w:lineRule="atLeast"/>
              <w:rPr>
                <w:rFonts w:ascii="Nimbus Sans D OT Light" w:hAnsi="Nimbus Sans D OT Light" w:cs="Arial"/>
                <w:sz w:val="22"/>
                <w:szCs w:val="22"/>
              </w:rPr>
            </w:pPr>
            <w:r w:rsidRPr="001441F0">
              <w:rPr>
                <w:rFonts w:ascii="Nimbus Sans D OT Light" w:hAnsi="Nimbus Sans D OT Light" w:cs="Arial"/>
                <w:sz w:val="22"/>
                <w:szCs w:val="22"/>
              </w:rPr>
              <w:t xml:space="preserve">Ime in priimek: ________________ </w:t>
            </w:r>
            <w:r w:rsidRPr="001441F0">
              <w:rPr>
                <w:rFonts w:ascii="Nimbus Sans D OT Light" w:hAnsi="Nimbus Sans D OT Light" w:cs="Arial"/>
                <w:sz w:val="22"/>
                <w:szCs w:val="22"/>
              </w:rPr>
              <w:br/>
              <w:t>Telefon: _______________</w:t>
            </w:r>
            <w:r w:rsidRPr="001441F0">
              <w:rPr>
                <w:rFonts w:ascii="Nimbus Sans D OT Light" w:hAnsi="Nimbus Sans D OT Light" w:cs="Arial"/>
                <w:sz w:val="22"/>
                <w:szCs w:val="22"/>
              </w:rPr>
              <w:br/>
              <w:t>e-pošta: _______________</w:t>
            </w:r>
          </w:p>
        </w:tc>
      </w:tr>
      <w:tr w:rsidR="00D228FA" w:rsidRPr="001441F0" w14:paraId="3F295C70" w14:textId="77777777" w:rsidTr="00344709">
        <w:tc>
          <w:tcPr>
            <w:tcW w:w="1932" w:type="dxa"/>
          </w:tcPr>
          <w:p w14:paraId="1D001582"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Izvajalci</w:t>
            </w:r>
          </w:p>
        </w:tc>
        <w:tc>
          <w:tcPr>
            <w:tcW w:w="7128" w:type="dxa"/>
            <w:gridSpan w:val="2"/>
          </w:tcPr>
          <w:p w14:paraId="2745E32F"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32BF0897" w14:textId="77777777" w:rsidTr="00344709">
        <w:tc>
          <w:tcPr>
            <w:tcW w:w="1932" w:type="dxa"/>
          </w:tcPr>
          <w:p w14:paraId="30CC10C7"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Datum izvedbe</w:t>
            </w:r>
          </w:p>
        </w:tc>
        <w:tc>
          <w:tcPr>
            <w:tcW w:w="7128" w:type="dxa"/>
            <w:gridSpan w:val="2"/>
          </w:tcPr>
          <w:p w14:paraId="1FAC5ED6"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481FA810" w14:textId="77777777" w:rsidTr="00344709">
        <w:tc>
          <w:tcPr>
            <w:tcW w:w="1932" w:type="dxa"/>
          </w:tcPr>
          <w:p w14:paraId="65B96251"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Vrednost (brez DDV)</w:t>
            </w:r>
          </w:p>
        </w:tc>
        <w:tc>
          <w:tcPr>
            <w:tcW w:w="3064" w:type="dxa"/>
          </w:tcPr>
          <w:p w14:paraId="13FDB8FC"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Vrednost</w:t>
            </w:r>
            <w:r w:rsidRPr="001441F0">
              <w:rPr>
                <w:rFonts w:ascii="Nimbus Sans D OT Light" w:hAnsi="Nimbus Sans D OT Light" w:cs="Arial"/>
                <w:sz w:val="22"/>
                <w:szCs w:val="22"/>
              </w:rPr>
              <w:br/>
              <w:t>celotne gradnje:</w:t>
            </w:r>
          </w:p>
        </w:tc>
        <w:tc>
          <w:tcPr>
            <w:tcW w:w="4064" w:type="dxa"/>
          </w:tcPr>
          <w:p w14:paraId="07AE632F"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Vrednost referenčnih</w:t>
            </w:r>
            <w:r w:rsidRPr="001441F0">
              <w:rPr>
                <w:rFonts w:ascii="Nimbus Sans D OT Light" w:hAnsi="Nimbus Sans D OT Light" w:cs="Arial"/>
                <w:sz w:val="22"/>
                <w:szCs w:val="22"/>
              </w:rPr>
              <w:br/>
              <w:t>del, ki jih je v tej gradnji</w:t>
            </w:r>
            <w:r w:rsidRPr="001441F0">
              <w:rPr>
                <w:rFonts w:ascii="Nimbus Sans D OT Light" w:hAnsi="Nimbus Sans D OT Light" w:cs="Arial"/>
                <w:sz w:val="22"/>
                <w:szCs w:val="22"/>
              </w:rPr>
              <w:br/>
              <w:t>izvedel ponudnik:</w:t>
            </w:r>
          </w:p>
        </w:tc>
      </w:tr>
      <w:tr w:rsidR="00D228FA" w:rsidRPr="001441F0" w14:paraId="72308ADB" w14:textId="77777777" w:rsidTr="00344709">
        <w:tc>
          <w:tcPr>
            <w:tcW w:w="1932" w:type="dxa"/>
          </w:tcPr>
          <w:p w14:paraId="017F4B2D"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Opis referenčnih del, ki jih je pri gradnji obračunal ponudnik, ki nastopa v ponudbi</w:t>
            </w:r>
          </w:p>
        </w:tc>
        <w:tc>
          <w:tcPr>
            <w:tcW w:w="7128" w:type="dxa"/>
            <w:gridSpan w:val="2"/>
          </w:tcPr>
          <w:p w14:paraId="0B73BD44"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5941F1EF" w14:textId="77777777" w:rsidTr="00344709">
        <w:tc>
          <w:tcPr>
            <w:tcW w:w="1932" w:type="dxa"/>
          </w:tcPr>
          <w:p w14:paraId="3D55053C"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Naziv gradnje</w:t>
            </w:r>
          </w:p>
        </w:tc>
        <w:tc>
          <w:tcPr>
            <w:tcW w:w="7128" w:type="dxa"/>
            <w:gridSpan w:val="2"/>
          </w:tcPr>
          <w:p w14:paraId="01B6B4C7"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676852D8" w14:textId="77777777" w:rsidTr="00344709">
        <w:tc>
          <w:tcPr>
            <w:tcW w:w="1932" w:type="dxa"/>
          </w:tcPr>
          <w:p w14:paraId="51EB4E25"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Kraj izvedbe</w:t>
            </w:r>
          </w:p>
        </w:tc>
        <w:tc>
          <w:tcPr>
            <w:tcW w:w="7128" w:type="dxa"/>
            <w:gridSpan w:val="2"/>
          </w:tcPr>
          <w:p w14:paraId="4B21B6A2"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3B44039A" w14:textId="77777777" w:rsidTr="00344709">
        <w:tc>
          <w:tcPr>
            <w:tcW w:w="1932" w:type="dxa"/>
          </w:tcPr>
          <w:p w14:paraId="283F1B30"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Investitor</w:t>
            </w:r>
          </w:p>
        </w:tc>
        <w:tc>
          <w:tcPr>
            <w:tcW w:w="7128" w:type="dxa"/>
            <w:gridSpan w:val="2"/>
          </w:tcPr>
          <w:p w14:paraId="1802B770"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6AB3E114" w14:textId="77777777" w:rsidTr="00344709">
        <w:tc>
          <w:tcPr>
            <w:tcW w:w="1932" w:type="dxa"/>
          </w:tcPr>
          <w:p w14:paraId="3B4B0276"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Kontakt pri investitorju</w:t>
            </w:r>
          </w:p>
        </w:tc>
        <w:tc>
          <w:tcPr>
            <w:tcW w:w="7128" w:type="dxa"/>
            <w:gridSpan w:val="2"/>
          </w:tcPr>
          <w:p w14:paraId="47AA48B3" w14:textId="77777777" w:rsidR="00D228FA" w:rsidRPr="001441F0" w:rsidRDefault="00D228FA" w:rsidP="00D228FA">
            <w:pPr>
              <w:spacing w:before="120" w:after="60" w:line="300" w:lineRule="atLeast"/>
              <w:rPr>
                <w:rFonts w:ascii="Nimbus Sans D OT Light" w:hAnsi="Nimbus Sans D OT Light" w:cs="Arial"/>
                <w:sz w:val="22"/>
                <w:szCs w:val="22"/>
              </w:rPr>
            </w:pPr>
            <w:r w:rsidRPr="001441F0">
              <w:rPr>
                <w:rFonts w:ascii="Nimbus Sans D OT Light" w:hAnsi="Nimbus Sans D OT Light" w:cs="Arial"/>
                <w:sz w:val="22"/>
                <w:szCs w:val="22"/>
              </w:rPr>
              <w:t xml:space="preserve">Ime in priimek: ________________ </w:t>
            </w:r>
            <w:r w:rsidRPr="001441F0">
              <w:rPr>
                <w:rFonts w:ascii="Nimbus Sans D OT Light" w:hAnsi="Nimbus Sans D OT Light" w:cs="Arial"/>
                <w:sz w:val="22"/>
                <w:szCs w:val="22"/>
              </w:rPr>
              <w:br/>
              <w:t>Telefon: _______________</w:t>
            </w:r>
            <w:r w:rsidRPr="001441F0">
              <w:rPr>
                <w:rFonts w:ascii="Nimbus Sans D OT Light" w:hAnsi="Nimbus Sans D OT Light" w:cs="Arial"/>
                <w:sz w:val="22"/>
                <w:szCs w:val="22"/>
              </w:rPr>
              <w:br/>
              <w:t>e-pošta: _______________</w:t>
            </w:r>
          </w:p>
        </w:tc>
      </w:tr>
      <w:tr w:rsidR="00D228FA" w:rsidRPr="001441F0" w14:paraId="5E8EE4FC" w14:textId="77777777" w:rsidTr="00344709">
        <w:tc>
          <w:tcPr>
            <w:tcW w:w="1932" w:type="dxa"/>
          </w:tcPr>
          <w:p w14:paraId="11CEA53E"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Izvajalci</w:t>
            </w:r>
          </w:p>
        </w:tc>
        <w:tc>
          <w:tcPr>
            <w:tcW w:w="7128" w:type="dxa"/>
            <w:gridSpan w:val="2"/>
          </w:tcPr>
          <w:p w14:paraId="3FA6015B"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11E38B1B" w14:textId="77777777" w:rsidTr="00344709">
        <w:tc>
          <w:tcPr>
            <w:tcW w:w="1932" w:type="dxa"/>
          </w:tcPr>
          <w:p w14:paraId="2AF38B17"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Datum izvedbe</w:t>
            </w:r>
          </w:p>
        </w:tc>
        <w:tc>
          <w:tcPr>
            <w:tcW w:w="7128" w:type="dxa"/>
            <w:gridSpan w:val="2"/>
          </w:tcPr>
          <w:p w14:paraId="5C2BA847" w14:textId="77777777" w:rsidR="00D228FA" w:rsidRPr="001441F0" w:rsidRDefault="00D228FA" w:rsidP="00D228FA">
            <w:pPr>
              <w:spacing w:after="60"/>
              <w:rPr>
                <w:rFonts w:ascii="Nimbus Sans D OT Light" w:hAnsi="Nimbus Sans D OT Light" w:cs="Arial"/>
                <w:sz w:val="22"/>
                <w:szCs w:val="22"/>
              </w:rPr>
            </w:pPr>
          </w:p>
        </w:tc>
      </w:tr>
      <w:tr w:rsidR="00D228FA" w:rsidRPr="001441F0" w14:paraId="5EF5FFE4" w14:textId="77777777" w:rsidTr="00344709">
        <w:tc>
          <w:tcPr>
            <w:tcW w:w="1932" w:type="dxa"/>
          </w:tcPr>
          <w:p w14:paraId="615C4015"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Vrednost (brez DDV)</w:t>
            </w:r>
          </w:p>
        </w:tc>
        <w:tc>
          <w:tcPr>
            <w:tcW w:w="3064" w:type="dxa"/>
          </w:tcPr>
          <w:p w14:paraId="2B134517"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Vrednost</w:t>
            </w:r>
            <w:r w:rsidRPr="001441F0">
              <w:rPr>
                <w:rFonts w:ascii="Nimbus Sans D OT Light" w:hAnsi="Nimbus Sans D OT Light" w:cs="Arial"/>
                <w:sz w:val="22"/>
                <w:szCs w:val="22"/>
              </w:rPr>
              <w:br/>
              <w:t>celotne gradnje:</w:t>
            </w:r>
          </w:p>
        </w:tc>
        <w:tc>
          <w:tcPr>
            <w:tcW w:w="4064" w:type="dxa"/>
          </w:tcPr>
          <w:p w14:paraId="1D4E4692"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Vrednost referenčnih</w:t>
            </w:r>
            <w:r w:rsidRPr="001441F0">
              <w:rPr>
                <w:rFonts w:ascii="Nimbus Sans D OT Light" w:hAnsi="Nimbus Sans D OT Light" w:cs="Arial"/>
                <w:sz w:val="22"/>
                <w:szCs w:val="22"/>
              </w:rPr>
              <w:br/>
              <w:t>del, ki jih je v tej gradnji</w:t>
            </w:r>
            <w:r w:rsidRPr="001441F0">
              <w:rPr>
                <w:rFonts w:ascii="Nimbus Sans D OT Light" w:hAnsi="Nimbus Sans D OT Light" w:cs="Arial"/>
                <w:sz w:val="22"/>
                <w:szCs w:val="22"/>
              </w:rPr>
              <w:br/>
              <w:t>izvedel ponudnik:</w:t>
            </w:r>
          </w:p>
        </w:tc>
      </w:tr>
      <w:tr w:rsidR="00D228FA" w:rsidRPr="001441F0" w14:paraId="324F7115" w14:textId="77777777" w:rsidTr="00344709">
        <w:tc>
          <w:tcPr>
            <w:tcW w:w="1932" w:type="dxa"/>
          </w:tcPr>
          <w:p w14:paraId="1E66B827" w14:textId="77777777" w:rsidR="00D228FA" w:rsidRPr="001441F0" w:rsidRDefault="00D228FA" w:rsidP="00D228FA">
            <w:pPr>
              <w:spacing w:after="60"/>
              <w:rPr>
                <w:rFonts w:ascii="Nimbus Sans D OT Light" w:hAnsi="Nimbus Sans D OT Light" w:cs="Arial"/>
                <w:sz w:val="22"/>
                <w:szCs w:val="22"/>
              </w:rPr>
            </w:pPr>
            <w:r w:rsidRPr="001441F0">
              <w:rPr>
                <w:rFonts w:ascii="Nimbus Sans D OT Light" w:hAnsi="Nimbus Sans D OT Light" w:cs="Arial"/>
                <w:sz w:val="22"/>
                <w:szCs w:val="22"/>
              </w:rPr>
              <w:t>Opis referenčnih del, ki jih je pri gradnji obračunal ponudnik, ki nastopa v ponudbi</w:t>
            </w:r>
          </w:p>
        </w:tc>
        <w:tc>
          <w:tcPr>
            <w:tcW w:w="7128" w:type="dxa"/>
            <w:gridSpan w:val="2"/>
          </w:tcPr>
          <w:p w14:paraId="65B38057" w14:textId="77777777" w:rsidR="00D228FA" w:rsidRPr="001441F0" w:rsidRDefault="00D228FA" w:rsidP="00D228FA">
            <w:pPr>
              <w:spacing w:after="60"/>
              <w:rPr>
                <w:rFonts w:ascii="Nimbus Sans D OT Light" w:hAnsi="Nimbus Sans D OT Light" w:cs="Arial"/>
                <w:sz w:val="22"/>
                <w:szCs w:val="22"/>
              </w:rPr>
            </w:pPr>
          </w:p>
        </w:tc>
      </w:tr>
    </w:tbl>
    <w:p w14:paraId="44B2137B" w14:textId="77777777" w:rsidR="00D228FA" w:rsidRPr="001441F0" w:rsidRDefault="00D228FA" w:rsidP="00D228FA">
      <w:pPr>
        <w:spacing w:after="60" w:line="240" w:lineRule="auto"/>
        <w:rPr>
          <w:rFonts w:ascii="Nimbus Sans D OT Light" w:hAnsi="Nimbus Sans D OT Light" w:cs="Arial"/>
        </w:rPr>
      </w:pPr>
    </w:p>
    <w:p w14:paraId="7EA241BA"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Investitor si pridružuje izločiti referenčne objekte, ki ne bodo izpolnjevali razpisnih pogojev v vseh točkah oziroma bodo vsebovali lažne podatke. Sklicevanje na reference podizvajalcev je izjemoma možno le v primeru, če referenčni podizvajalci sodelujejo tudi v predmetni ponudbi s svojimi kapacitetami ter z vrsto del, na katera se glasi referenca.</w:t>
      </w:r>
    </w:p>
    <w:p w14:paraId="40124E97" w14:textId="77777777" w:rsidR="00D228FA" w:rsidRPr="001441F0" w:rsidRDefault="00D228FA" w:rsidP="00D228FA">
      <w:pPr>
        <w:spacing w:after="60" w:line="240" w:lineRule="auto"/>
        <w:rPr>
          <w:rFonts w:ascii="Nimbus Sans D OT Light" w:hAnsi="Nimbus Sans D OT Light" w:cs="Arial"/>
        </w:rPr>
      </w:pPr>
    </w:p>
    <w:p w14:paraId="195DDA5D" w14:textId="77777777" w:rsidR="00D228FA" w:rsidRPr="001441F0" w:rsidRDefault="00D228FA" w:rsidP="00D228FA">
      <w:pPr>
        <w:spacing w:after="60" w:line="240" w:lineRule="auto"/>
        <w:rPr>
          <w:rFonts w:ascii="Nimbus Sans D OT Light" w:hAnsi="Nimbus Sans D OT Light" w:cs="Arial"/>
        </w:rPr>
      </w:pPr>
    </w:p>
    <w:tbl>
      <w:tblPr>
        <w:tblW w:w="0" w:type="auto"/>
        <w:tblLook w:val="00A0" w:firstRow="1" w:lastRow="0" w:firstColumn="1" w:lastColumn="0" w:noHBand="0" w:noVBand="0"/>
      </w:tblPr>
      <w:tblGrid>
        <w:gridCol w:w="3079"/>
        <w:gridCol w:w="2663"/>
        <w:gridCol w:w="3328"/>
      </w:tblGrid>
      <w:tr w:rsidR="00D228FA" w:rsidRPr="001441F0" w14:paraId="6CD30049" w14:textId="77777777" w:rsidTr="00D228FA">
        <w:tc>
          <w:tcPr>
            <w:tcW w:w="3128" w:type="dxa"/>
          </w:tcPr>
          <w:p w14:paraId="408EDDA7" w14:textId="77777777" w:rsidR="00D228FA" w:rsidRPr="001441F0" w:rsidRDefault="00D228FA" w:rsidP="00D228FA">
            <w:pPr>
              <w:spacing w:after="60" w:line="240" w:lineRule="auto"/>
              <w:jc w:val="both"/>
              <w:rPr>
                <w:rFonts w:ascii="Nimbus Sans D OT Light" w:hAnsi="Nimbus Sans D OT Light" w:cs="Arial"/>
              </w:rPr>
            </w:pPr>
          </w:p>
          <w:p w14:paraId="43DA2E87"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Datum:______________</w:t>
            </w:r>
          </w:p>
        </w:tc>
        <w:tc>
          <w:tcPr>
            <w:tcW w:w="2827" w:type="dxa"/>
          </w:tcPr>
          <w:p w14:paraId="2437C93C" w14:textId="77777777" w:rsidR="00D228FA" w:rsidRPr="001441F0" w:rsidRDefault="00D228FA" w:rsidP="00D228FA">
            <w:pPr>
              <w:spacing w:after="60" w:line="240" w:lineRule="auto"/>
              <w:jc w:val="center"/>
              <w:rPr>
                <w:rFonts w:ascii="Nimbus Sans D OT Light" w:hAnsi="Nimbus Sans D OT Light" w:cs="Arial"/>
              </w:rPr>
            </w:pPr>
          </w:p>
          <w:p w14:paraId="0B2FD49F"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žig</w:t>
            </w:r>
          </w:p>
        </w:tc>
        <w:tc>
          <w:tcPr>
            <w:tcW w:w="3331" w:type="dxa"/>
          </w:tcPr>
          <w:p w14:paraId="44FC98B9"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Zakoniti zastopnik ponudnika</w:t>
            </w:r>
          </w:p>
          <w:p w14:paraId="297BDD8E" w14:textId="77777777" w:rsidR="00D228FA" w:rsidRPr="001441F0" w:rsidRDefault="00D228FA" w:rsidP="00D228FA">
            <w:pPr>
              <w:spacing w:after="60" w:line="240" w:lineRule="auto"/>
              <w:jc w:val="center"/>
              <w:rPr>
                <w:rFonts w:ascii="Nimbus Sans D OT Light" w:hAnsi="Nimbus Sans D OT Light" w:cs="Arial"/>
              </w:rPr>
            </w:pPr>
          </w:p>
          <w:p w14:paraId="0FEF5D17"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____________________________</w:t>
            </w:r>
          </w:p>
        </w:tc>
      </w:tr>
    </w:tbl>
    <w:p w14:paraId="39C6B3B6" w14:textId="77777777" w:rsidR="00D228FA" w:rsidRPr="001441F0" w:rsidRDefault="00D228FA" w:rsidP="00D228FA">
      <w:pPr>
        <w:spacing w:after="60" w:line="240" w:lineRule="auto"/>
        <w:rPr>
          <w:rFonts w:ascii="Nimbus Sans D OT Light" w:hAnsi="Nimbus Sans D OT Light" w:cs="Arial"/>
        </w:rPr>
      </w:pPr>
    </w:p>
    <w:p w14:paraId="16E92CF4" w14:textId="77777777" w:rsidR="00D228FA" w:rsidRPr="001441F0" w:rsidRDefault="00D228FA" w:rsidP="00D228FA">
      <w:pPr>
        <w:spacing w:after="0" w:line="240" w:lineRule="auto"/>
        <w:rPr>
          <w:rFonts w:ascii="Nimbus Sans D OT Light" w:hAnsi="Nimbus Sans D OT Light"/>
        </w:rPr>
      </w:pPr>
      <w:r w:rsidRPr="001441F0">
        <w:rPr>
          <w:rFonts w:ascii="Nimbus Sans D OT Light" w:hAnsi="Nimbus Sans D OT Light" w:cs="Arial"/>
          <w:bCs/>
        </w:rPr>
        <w:t>Opomba: Pri skupni ponudbi obrazec izpolnijo, podpišejo in žigosajo vsi partnerji</w:t>
      </w:r>
    </w:p>
    <w:p w14:paraId="0A6E4C55" w14:textId="77777777" w:rsidR="00D228FA" w:rsidRPr="001441F0" w:rsidRDefault="00D228FA" w:rsidP="00D228FA">
      <w:pPr>
        <w:spacing w:after="0" w:line="240" w:lineRule="auto"/>
        <w:rPr>
          <w:rFonts w:ascii="Nimbus Sans D OT Light" w:hAnsi="Nimbus Sans D OT Light"/>
        </w:rPr>
      </w:pPr>
    </w:p>
    <w:p w14:paraId="44731B7D" w14:textId="77777777" w:rsidR="00D228FA" w:rsidRPr="001441F0" w:rsidRDefault="00D228FA" w:rsidP="00D228FA">
      <w:pPr>
        <w:spacing w:after="0" w:line="240" w:lineRule="auto"/>
        <w:rPr>
          <w:rFonts w:ascii="Nimbus Sans D OT Light" w:hAnsi="Nimbus Sans D OT Light"/>
        </w:rPr>
        <w:sectPr w:rsidR="00D228FA" w:rsidRPr="001441F0" w:rsidSect="00D228FA">
          <w:headerReference w:type="default" r:id="rId37"/>
          <w:pgSz w:w="11906" w:h="16838"/>
          <w:pgMar w:top="1531" w:right="1418" w:bottom="851" w:left="1418" w:header="454" w:footer="0" w:gutter="0"/>
          <w:cols w:space="708"/>
          <w:rtlGutter/>
          <w:docGrid w:linePitch="360"/>
        </w:sectPr>
      </w:pPr>
    </w:p>
    <w:p w14:paraId="0EF2769C" w14:textId="77777777" w:rsidR="00D228FA" w:rsidRPr="001441F0" w:rsidRDefault="00D228FA" w:rsidP="00D228FA">
      <w:pPr>
        <w:pStyle w:val="Naslov2"/>
        <w:rPr>
          <w:rFonts w:ascii="Nimbus Sans D OT Light" w:hAnsi="Nimbus Sans D OT Light"/>
          <w:sz w:val="22"/>
          <w:szCs w:val="22"/>
        </w:rPr>
      </w:pPr>
      <w:bookmarkStart w:id="55" w:name="_Toc274124078"/>
      <w:bookmarkStart w:id="56" w:name="_Toc234573776"/>
      <w:r w:rsidRPr="001441F0">
        <w:rPr>
          <w:rFonts w:ascii="Nimbus Sans D OT Light" w:hAnsi="Nimbus Sans D OT Light"/>
          <w:sz w:val="22"/>
          <w:szCs w:val="22"/>
        </w:rPr>
        <w:t>OBRAZEC 8: Vzorec pogodbe</w:t>
      </w:r>
      <w:bookmarkEnd w:id="55"/>
      <w:bookmarkEnd w:id="56"/>
    </w:p>
    <w:p w14:paraId="06BCFD3E" w14:textId="77777777" w:rsidR="00D228FA" w:rsidRPr="001441F0" w:rsidRDefault="00D228FA" w:rsidP="00D228FA">
      <w:pPr>
        <w:rPr>
          <w:rFonts w:ascii="Nimbus Sans D OT Light" w:hAnsi="Nimbus Sans D OT Light"/>
        </w:rPr>
      </w:pPr>
    </w:p>
    <w:p w14:paraId="1B4BDA57"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V primeru skupne ponudbe le-to izpolni nosilec posla.</w:t>
      </w:r>
    </w:p>
    <w:p w14:paraId="4803F287"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(parafirajte vsako stran, podpišite in ožigosajte na koncu oz. priložite izjavo, da ne poslujete z žigom)</w:t>
      </w:r>
    </w:p>
    <w:p w14:paraId="5A7C045A" w14:textId="77777777" w:rsidR="00D228FA" w:rsidRPr="001441F0" w:rsidRDefault="00D228FA" w:rsidP="00D228FA">
      <w:pPr>
        <w:spacing w:after="60" w:line="312" w:lineRule="auto"/>
        <w:jc w:val="both"/>
        <w:rPr>
          <w:rFonts w:ascii="Nimbus Sans D OT Light" w:hAnsi="Nimbus Sans D OT Light" w:cs="Arial"/>
          <w:bCs/>
        </w:rPr>
      </w:pPr>
    </w:p>
    <w:p w14:paraId="62BFCC55" w14:textId="77777777" w:rsidR="00D228FA" w:rsidRPr="001441F0" w:rsidRDefault="00D228FA" w:rsidP="00D228FA">
      <w:pPr>
        <w:spacing w:after="60" w:line="312" w:lineRule="auto"/>
        <w:jc w:val="both"/>
        <w:rPr>
          <w:rFonts w:ascii="Nimbus Sans D OT Light" w:hAnsi="Nimbus Sans D OT Light" w:cs="Arial"/>
          <w:bCs/>
        </w:rPr>
      </w:pPr>
    </w:p>
    <w:p w14:paraId="730EB856" w14:textId="77777777" w:rsidR="00D228FA" w:rsidRPr="001441F0" w:rsidRDefault="00D228FA" w:rsidP="00D228FA">
      <w:pPr>
        <w:spacing w:after="60" w:line="312" w:lineRule="auto"/>
        <w:jc w:val="both"/>
        <w:rPr>
          <w:rFonts w:ascii="Nimbus Sans D OT Light" w:hAnsi="Nimbus Sans D OT Light" w:cs="Arial"/>
          <w:b/>
          <w:bCs/>
        </w:rPr>
      </w:pPr>
      <w:r w:rsidRPr="001441F0">
        <w:rPr>
          <w:rFonts w:ascii="Nimbus Sans D OT Light" w:hAnsi="Nimbus Sans D OT Light" w:cs="Arial"/>
          <w:b/>
          <w:bCs/>
        </w:rPr>
        <w:t>Občina Ruše</w:t>
      </w:r>
      <w:r w:rsidRPr="001441F0">
        <w:rPr>
          <w:rFonts w:ascii="Nimbus Sans D OT Light" w:hAnsi="Nimbus Sans D OT Light" w:cs="Arial"/>
        </w:rPr>
        <w:t>, Trg vstaje 11, 2342 Ruše, davčna številka SI 81314485, matična številka 5883571000, ki jo zastopa županja Urška Repolusk (v nadaljevanju: naročnik)</w:t>
      </w:r>
    </w:p>
    <w:p w14:paraId="16C2A4D2" w14:textId="77777777" w:rsidR="00D228FA" w:rsidRPr="001441F0" w:rsidRDefault="00D228FA" w:rsidP="00D228FA">
      <w:pPr>
        <w:spacing w:after="60" w:line="312" w:lineRule="auto"/>
        <w:jc w:val="both"/>
        <w:rPr>
          <w:rFonts w:ascii="Nimbus Sans D OT Light" w:hAnsi="Nimbus Sans D OT Light" w:cs="Arial"/>
        </w:rPr>
      </w:pPr>
    </w:p>
    <w:p w14:paraId="4439BD38" w14:textId="77777777" w:rsidR="00D228FA" w:rsidRPr="001441F0" w:rsidRDefault="00D228FA" w:rsidP="00D228FA">
      <w:pPr>
        <w:spacing w:after="60" w:line="312" w:lineRule="auto"/>
        <w:jc w:val="both"/>
        <w:rPr>
          <w:rFonts w:ascii="Nimbus Sans D OT Light" w:hAnsi="Nimbus Sans D OT Light" w:cs="Arial"/>
        </w:rPr>
      </w:pPr>
      <w:r w:rsidRPr="001441F0">
        <w:rPr>
          <w:rFonts w:ascii="Nimbus Sans D OT Light" w:hAnsi="Nimbus Sans D OT Light" w:cs="Arial"/>
        </w:rPr>
        <w:t xml:space="preserve">in </w:t>
      </w:r>
    </w:p>
    <w:p w14:paraId="761CD845" w14:textId="77777777" w:rsidR="00D228FA" w:rsidRPr="001441F0" w:rsidRDefault="00D228FA" w:rsidP="00D228FA">
      <w:pPr>
        <w:spacing w:after="60" w:line="312" w:lineRule="auto"/>
        <w:jc w:val="both"/>
        <w:rPr>
          <w:rFonts w:ascii="Nimbus Sans D OT Light" w:hAnsi="Nimbus Sans D OT Light" w:cs="Arial"/>
        </w:rPr>
      </w:pPr>
    </w:p>
    <w:p w14:paraId="4BA1C17B" w14:textId="77777777" w:rsidR="00D228FA" w:rsidRPr="001441F0" w:rsidRDefault="00D228FA" w:rsidP="00D228FA">
      <w:pPr>
        <w:spacing w:after="60" w:line="312" w:lineRule="auto"/>
        <w:jc w:val="both"/>
        <w:rPr>
          <w:rFonts w:ascii="Nimbus Sans D OT Light" w:hAnsi="Nimbus Sans D OT Light" w:cs="Arial"/>
        </w:rPr>
      </w:pPr>
      <w:r w:rsidRPr="001441F0">
        <w:rPr>
          <w:rFonts w:ascii="Nimbus Sans D OT Light" w:hAnsi="Nimbus Sans D OT Light" w:cs="Arial"/>
        </w:rPr>
        <w:t>Ime/naziv_______________________________naslov____________________________________, davčna številka: ____________, matična številka:_________, ki ga zastopa __________________ (v nadaljevanju: izvajalec)</w:t>
      </w:r>
    </w:p>
    <w:p w14:paraId="1788739D" w14:textId="77777777" w:rsidR="00D228FA" w:rsidRPr="001441F0" w:rsidRDefault="00D228FA" w:rsidP="00D228FA">
      <w:pPr>
        <w:spacing w:after="60" w:line="312" w:lineRule="auto"/>
        <w:jc w:val="both"/>
        <w:rPr>
          <w:rFonts w:ascii="Nimbus Sans D OT Light" w:hAnsi="Nimbus Sans D OT Light" w:cs="Arial"/>
        </w:rPr>
      </w:pPr>
    </w:p>
    <w:p w14:paraId="68C7FF09" w14:textId="77777777" w:rsidR="00D228FA" w:rsidRPr="001441F0" w:rsidRDefault="00D228FA" w:rsidP="00D228FA">
      <w:pPr>
        <w:spacing w:after="60" w:line="312" w:lineRule="auto"/>
        <w:jc w:val="both"/>
        <w:rPr>
          <w:rFonts w:ascii="Nimbus Sans D OT Light" w:hAnsi="Nimbus Sans D OT Light" w:cs="Arial"/>
        </w:rPr>
      </w:pPr>
      <w:r w:rsidRPr="001441F0">
        <w:rPr>
          <w:rFonts w:ascii="Nimbus Sans D OT Light" w:hAnsi="Nimbus Sans D OT Light" w:cs="Arial"/>
        </w:rPr>
        <w:t>skleneta naslednjo</w:t>
      </w:r>
    </w:p>
    <w:p w14:paraId="5B8FF487" w14:textId="77777777" w:rsidR="00D228FA" w:rsidRPr="001441F0" w:rsidRDefault="00D228FA" w:rsidP="00D228FA">
      <w:pPr>
        <w:spacing w:after="60" w:line="312" w:lineRule="auto"/>
        <w:jc w:val="center"/>
        <w:rPr>
          <w:rFonts w:ascii="Nimbus Sans D OT Light" w:hAnsi="Nimbus Sans D OT Light" w:cs="Arial"/>
        </w:rPr>
      </w:pPr>
    </w:p>
    <w:p w14:paraId="3CA4CD57" w14:textId="77777777" w:rsidR="00D228FA" w:rsidRPr="001441F0" w:rsidRDefault="00D228FA" w:rsidP="00D228FA">
      <w:pPr>
        <w:spacing w:after="60" w:line="312" w:lineRule="auto"/>
        <w:jc w:val="center"/>
        <w:rPr>
          <w:rFonts w:ascii="Nimbus Sans D OT Light" w:hAnsi="Nimbus Sans D OT Light" w:cs="Arial"/>
        </w:rPr>
      </w:pPr>
    </w:p>
    <w:p w14:paraId="19664478" w14:textId="6BAC100C" w:rsidR="00D228FA" w:rsidRPr="00344709" w:rsidRDefault="00D228FA" w:rsidP="00D228FA">
      <w:pPr>
        <w:pStyle w:val="Telobesedila21"/>
        <w:pBdr>
          <w:top w:val="single" w:sz="4" w:space="1" w:color="auto"/>
          <w:left w:val="single" w:sz="4" w:space="4" w:color="auto"/>
          <w:bottom w:val="single" w:sz="4" w:space="1" w:color="auto"/>
          <w:right w:val="single" w:sz="4" w:space="4" w:color="auto"/>
        </w:pBdr>
        <w:spacing w:after="60" w:line="312" w:lineRule="auto"/>
        <w:jc w:val="center"/>
        <w:rPr>
          <w:rFonts w:ascii="Nimbus Sans D OT Light" w:hAnsi="Nimbus Sans D OT Light" w:cs="Arial"/>
          <w:b/>
          <w:sz w:val="22"/>
          <w:szCs w:val="22"/>
        </w:rPr>
      </w:pPr>
      <w:r w:rsidRPr="00344709">
        <w:rPr>
          <w:rFonts w:ascii="Nimbus Sans D OT Light" w:hAnsi="Nimbus Sans D OT Light" w:cs="Arial"/>
          <w:b/>
          <w:sz w:val="22"/>
          <w:szCs w:val="22"/>
        </w:rPr>
        <w:t xml:space="preserve">GRADBENO POGODBO št. </w:t>
      </w:r>
      <w:r w:rsidR="00344709" w:rsidRPr="00344709">
        <w:rPr>
          <w:rFonts w:ascii="Nimbus Sans D OT Light" w:hAnsi="Nimbus Sans D OT Light" w:cs="Arial"/>
          <w:b/>
          <w:bCs/>
          <w:sz w:val="22"/>
          <w:szCs w:val="22"/>
        </w:rPr>
        <w:t>354-0004/2026</w:t>
      </w:r>
      <w:r w:rsidR="00B608E0" w:rsidRPr="00344709">
        <w:rPr>
          <w:rFonts w:ascii="Nimbus Sans D OT Light" w:hAnsi="Nimbus Sans D OT Light" w:cs="Arial"/>
          <w:b/>
          <w:bCs/>
          <w:sz w:val="22"/>
          <w:szCs w:val="22"/>
        </w:rPr>
        <w:t xml:space="preserve"> - __</w:t>
      </w:r>
    </w:p>
    <w:p w14:paraId="035D7C79" w14:textId="11FDB3A8" w:rsidR="00D228FA" w:rsidRPr="001441F0" w:rsidRDefault="00D228FA" w:rsidP="00D228FA">
      <w:pPr>
        <w:pStyle w:val="Telobesedila21"/>
        <w:pBdr>
          <w:top w:val="single" w:sz="4" w:space="1" w:color="auto"/>
          <w:left w:val="single" w:sz="4" w:space="4" w:color="auto"/>
          <w:bottom w:val="single" w:sz="4" w:space="1" w:color="auto"/>
          <w:right w:val="single" w:sz="4" w:space="4" w:color="auto"/>
        </w:pBdr>
        <w:spacing w:after="60" w:line="312" w:lineRule="auto"/>
        <w:jc w:val="center"/>
        <w:rPr>
          <w:rFonts w:ascii="Nimbus Sans D OT Light" w:hAnsi="Nimbus Sans D OT Light" w:cs="Arial"/>
          <w:b/>
          <w:sz w:val="22"/>
          <w:szCs w:val="22"/>
        </w:rPr>
      </w:pPr>
      <w:r w:rsidRPr="001441F0">
        <w:rPr>
          <w:rFonts w:ascii="Nimbus Sans D OT Light" w:hAnsi="Nimbus Sans D OT Light" w:cs="Arial"/>
          <w:b/>
          <w:sz w:val="22"/>
          <w:szCs w:val="22"/>
        </w:rPr>
        <w:t xml:space="preserve">za </w:t>
      </w:r>
      <w:r w:rsidR="00344709">
        <w:rPr>
          <w:rFonts w:ascii="Nimbus Sans D OT Light" w:hAnsi="Nimbus Sans D OT Light" w:cs="Arial"/>
          <w:b/>
          <w:sz w:val="22"/>
          <w:szCs w:val="22"/>
        </w:rPr>
        <w:t>r</w:t>
      </w:r>
      <w:r w:rsidR="00344709" w:rsidRPr="00344709">
        <w:rPr>
          <w:rFonts w:ascii="Nimbus Sans D OT Light" w:hAnsi="Nimbus Sans D OT Light" w:cs="Arial"/>
          <w:b/>
          <w:sz w:val="22"/>
          <w:szCs w:val="22"/>
        </w:rPr>
        <w:t>ekonstrukcij</w:t>
      </w:r>
      <w:r w:rsidR="00344709">
        <w:rPr>
          <w:rFonts w:ascii="Nimbus Sans D OT Light" w:hAnsi="Nimbus Sans D OT Light" w:cs="Arial"/>
          <w:b/>
          <w:sz w:val="22"/>
          <w:szCs w:val="22"/>
        </w:rPr>
        <w:t>o</w:t>
      </w:r>
      <w:r w:rsidR="00344709" w:rsidRPr="00344709">
        <w:rPr>
          <w:rFonts w:ascii="Nimbus Sans D OT Light" w:hAnsi="Nimbus Sans D OT Light" w:cs="Arial"/>
          <w:b/>
          <w:sz w:val="22"/>
          <w:szCs w:val="22"/>
        </w:rPr>
        <w:t xml:space="preserve"> kanalizacijskega kolektorja Ruše, vključno s sanacijo brežine</w:t>
      </w:r>
    </w:p>
    <w:p w14:paraId="347CEF5F" w14:textId="77777777" w:rsidR="00D228FA" w:rsidRPr="001441F0" w:rsidRDefault="00D228FA" w:rsidP="00D228FA">
      <w:pPr>
        <w:spacing w:after="60" w:line="312" w:lineRule="auto"/>
        <w:jc w:val="center"/>
        <w:rPr>
          <w:rFonts w:ascii="Nimbus Sans D OT Light" w:hAnsi="Nimbus Sans D OT Light" w:cs="Arial"/>
          <w:b/>
          <w:bCs/>
        </w:rPr>
      </w:pPr>
    </w:p>
    <w:p w14:paraId="37F7D8F1" w14:textId="77777777" w:rsidR="00D228FA" w:rsidRPr="001441F0" w:rsidRDefault="00D228FA" w:rsidP="00D228FA">
      <w:pPr>
        <w:spacing w:after="60" w:line="312" w:lineRule="auto"/>
        <w:jc w:val="center"/>
        <w:rPr>
          <w:rFonts w:ascii="Nimbus Sans D OT Light" w:hAnsi="Nimbus Sans D OT Light" w:cs="Arial"/>
          <w:b/>
          <w:bCs/>
        </w:rPr>
      </w:pPr>
    </w:p>
    <w:p w14:paraId="54ABA07B" w14:textId="77777777"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I. UVODNE DOLOČBE</w:t>
      </w:r>
    </w:p>
    <w:p w14:paraId="57387DF3"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1. člen</w:t>
      </w:r>
    </w:p>
    <w:p w14:paraId="2D44C95E" w14:textId="77777777" w:rsidR="00D228FA" w:rsidRPr="001441F0" w:rsidRDefault="00D228FA" w:rsidP="00D228FA">
      <w:pPr>
        <w:pStyle w:val="Telobesedila-zamik"/>
        <w:spacing w:before="60" w:after="60" w:line="260" w:lineRule="atLeast"/>
        <w:rPr>
          <w:rFonts w:ascii="Nimbus Sans D OT Light" w:hAnsi="Nimbus Sans D OT Light"/>
        </w:rPr>
      </w:pPr>
      <w:r w:rsidRPr="001441F0">
        <w:rPr>
          <w:rFonts w:ascii="Nimbus Sans D OT Light" w:hAnsi="Nimbus Sans D OT Light"/>
        </w:rPr>
        <w:t>Pogodbeni stranki uvodoma ugotavljata, da:</w:t>
      </w:r>
    </w:p>
    <w:p w14:paraId="42EDD8D1" w14:textId="06E9FBCD" w:rsidR="00D228FA" w:rsidRPr="001441F0" w:rsidRDefault="00D228FA" w:rsidP="00D228FA">
      <w:pPr>
        <w:pStyle w:val="Telobesedila-zamik"/>
        <w:numPr>
          <w:ilvl w:val="0"/>
          <w:numId w:val="26"/>
        </w:numPr>
        <w:spacing w:before="60" w:after="60" w:line="260" w:lineRule="atLeast"/>
        <w:rPr>
          <w:rFonts w:ascii="Nimbus Sans D OT Light" w:hAnsi="Nimbus Sans D OT Light"/>
        </w:rPr>
      </w:pPr>
      <w:r w:rsidRPr="001441F0">
        <w:rPr>
          <w:rFonts w:ascii="Nimbus Sans D OT Light" w:hAnsi="Nimbus Sans D OT Light"/>
        </w:rPr>
        <w:t>je naročnik v skladu z Zakonom o javnem naročanju (</w:t>
      </w:r>
      <w:r w:rsidR="00344709" w:rsidRPr="00344709">
        <w:rPr>
          <w:rFonts w:ascii="Nimbus Sans D OT Light" w:hAnsi="Nimbus Sans D OT Light"/>
        </w:rPr>
        <w:t>Uradni list RS, št. 91/15, 14/18, 121/21, 10/22, 74/22 – odl. US, 100/22 – ZNUZSZS, 28/23, 88/23 – ZOPNN-F in 83/25 – ZOUL, v nadaljevanju: ZJN-3</w:t>
      </w:r>
      <w:r w:rsidRPr="001441F0">
        <w:rPr>
          <w:rFonts w:ascii="Nimbus Sans D OT Light" w:hAnsi="Nimbus Sans D OT Light"/>
        </w:rPr>
        <w:t>) za oddajo javnega naročila “</w:t>
      </w:r>
      <w:r w:rsidR="00344709">
        <w:rPr>
          <w:rFonts w:ascii="Nimbus Sans D OT Light" w:hAnsi="Nimbus Sans D OT Light"/>
          <w:bCs/>
          <w:caps/>
        </w:rPr>
        <w:t>Rekonstrukcija kanalizacijskega kolektorja Ruše, vključno s sanacijo brežine</w:t>
      </w:r>
      <w:r w:rsidRPr="001441F0">
        <w:rPr>
          <w:rFonts w:ascii="Nimbus Sans D OT Light" w:hAnsi="Nimbus Sans D OT Light"/>
        </w:rPr>
        <w:t>” izvedel postopek oddaje naročila male vrednosti, ki je bil objavljen na Portalu javnih naročil dne ________</w:t>
      </w:r>
      <w:r w:rsidRPr="001441F0">
        <w:rPr>
          <w:rFonts w:ascii="Nimbus Sans D OT Light" w:hAnsi="Nimbus Sans D OT Light"/>
          <w:color w:val="FF0000"/>
        </w:rPr>
        <w:t xml:space="preserve"> </w:t>
      </w:r>
      <w:r w:rsidRPr="001441F0">
        <w:rPr>
          <w:rFonts w:ascii="Nimbus Sans D OT Light" w:hAnsi="Nimbus Sans D OT Light"/>
        </w:rPr>
        <w:t>pod oznako _______________,</w:t>
      </w:r>
    </w:p>
    <w:p w14:paraId="39A39036" w14:textId="77777777" w:rsidR="00D228FA" w:rsidRPr="001441F0" w:rsidRDefault="00D228FA" w:rsidP="00D228FA">
      <w:pPr>
        <w:pStyle w:val="Telobesedila-zamik"/>
        <w:numPr>
          <w:ilvl w:val="0"/>
          <w:numId w:val="26"/>
        </w:numPr>
        <w:spacing w:before="60" w:after="60" w:line="260" w:lineRule="atLeast"/>
        <w:rPr>
          <w:rFonts w:ascii="Nimbus Sans D OT Light" w:hAnsi="Nimbus Sans D OT Light"/>
        </w:rPr>
      </w:pPr>
      <w:r w:rsidRPr="001441F0">
        <w:rPr>
          <w:rFonts w:ascii="Nimbus Sans D OT Light" w:hAnsi="Nimbus Sans D OT Light"/>
        </w:rPr>
        <w:t>je bil izvajalec z Odločitvijo o oddaji javnega naročila št. __________________ z dne _________ izbran kot najugodnejši ponudnik po ponudbi št. _____________ z dne _________, ki je priloga in sestavni del te pogodbe;</w:t>
      </w:r>
    </w:p>
    <w:p w14:paraId="52E029A1" w14:textId="133FF9B6" w:rsidR="00D228FA" w:rsidRPr="001441F0" w:rsidRDefault="00D228FA" w:rsidP="00D228FA">
      <w:pPr>
        <w:pStyle w:val="Telobesedila-zamik"/>
        <w:numPr>
          <w:ilvl w:val="0"/>
          <w:numId w:val="26"/>
        </w:numPr>
        <w:spacing w:before="60" w:after="60" w:line="260" w:lineRule="atLeast"/>
        <w:rPr>
          <w:rFonts w:ascii="Nimbus Sans D OT Light" w:hAnsi="Nimbus Sans D OT Light"/>
        </w:rPr>
      </w:pPr>
      <w:r w:rsidRPr="001441F0">
        <w:rPr>
          <w:rFonts w:ascii="Nimbus Sans D OT Light" w:hAnsi="Nimbus Sans D OT Light"/>
        </w:rPr>
        <w:t xml:space="preserve">sta Razpisna dokumentacija št. </w:t>
      </w:r>
      <w:r w:rsidR="00344709">
        <w:rPr>
          <w:rFonts w:ascii="Nimbus Sans D OT Light" w:hAnsi="Nimbus Sans D OT Light"/>
        </w:rPr>
        <w:t>354-0004/2026</w:t>
      </w:r>
      <w:r w:rsidR="00B608E0">
        <w:rPr>
          <w:rFonts w:ascii="Nimbus Sans D OT Light" w:hAnsi="Nimbus Sans D OT Light"/>
        </w:rPr>
        <w:t xml:space="preserve"> - </w:t>
      </w:r>
      <w:r w:rsidR="000D28D3">
        <w:rPr>
          <w:rFonts w:ascii="Nimbus Sans D OT Light" w:hAnsi="Nimbus Sans D OT Light"/>
        </w:rPr>
        <w:t>12</w:t>
      </w:r>
      <w:r w:rsidRPr="001441F0">
        <w:rPr>
          <w:rFonts w:ascii="Nimbus Sans D OT Light" w:hAnsi="Nimbus Sans D OT Light"/>
        </w:rPr>
        <w:t xml:space="preserve"> z dne </w:t>
      </w:r>
      <w:r w:rsidR="000D28D3">
        <w:rPr>
          <w:rFonts w:ascii="Nimbus Sans D OT Light" w:hAnsi="Nimbus Sans D OT Light"/>
        </w:rPr>
        <w:t>22. 7. 2026</w:t>
      </w:r>
      <w:r w:rsidRPr="001441F0">
        <w:rPr>
          <w:rFonts w:ascii="Nimbus Sans D OT Light" w:hAnsi="Nimbus Sans D OT Light"/>
        </w:rPr>
        <w:t xml:space="preserve"> in ponudbena dokumentacija osnovi za tolmačenje predmetne pogodbe. Izvajalec mora izvesti tudi vse obveznosti, ki niso izrecno navedene v tej pogodbi, izhajajo pa iz povabila oziroma ponudbe izvajalca, in sicer v okviru ponujenih cen po tej pogodbi oziroma ponudbi.</w:t>
      </w:r>
    </w:p>
    <w:p w14:paraId="7CA9E04C" w14:textId="77777777" w:rsidR="00D228FA" w:rsidRPr="001441F0" w:rsidRDefault="00D228FA" w:rsidP="00D228FA">
      <w:pPr>
        <w:spacing w:before="60" w:after="60" w:line="260" w:lineRule="atLeast"/>
        <w:jc w:val="center"/>
        <w:rPr>
          <w:rFonts w:ascii="Nimbus Sans D OT Light" w:hAnsi="Nimbus Sans D OT Light" w:cs="Arial"/>
        </w:rPr>
      </w:pPr>
    </w:p>
    <w:p w14:paraId="1C0EC982" w14:textId="77777777" w:rsidR="00D228FA" w:rsidRPr="001441F0" w:rsidRDefault="00D228FA" w:rsidP="00D228FA">
      <w:pPr>
        <w:spacing w:before="60" w:after="60" w:line="260" w:lineRule="atLeast"/>
        <w:jc w:val="both"/>
        <w:rPr>
          <w:rFonts w:ascii="Nimbus Sans D OT Light" w:hAnsi="Nimbus Sans D OT Light" w:cs="Arial"/>
        </w:rPr>
        <w:sectPr w:rsidR="00D228FA" w:rsidRPr="001441F0" w:rsidSect="00D228FA">
          <w:headerReference w:type="default" r:id="rId38"/>
          <w:pgSz w:w="11906" w:h="16838"/>
          <w:pgMar w:top="2096" w:right="1418" w:bottom="851" w:left="1418" w:header="454" w:footer="0" w:gutter="0"/>
          <w:cols w:space="708"/>
          <w:rtlGutter/>
          <w:docGrid w:linePitch="360"/>
        </w:sectPr>
      </w:pPr>
    </w:p>
    <w:p w14:paraId="7E554A7A" w14:textId="77777777"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II. PREDMET POGODBE</w:t>
      </w:r>
    </w:p>
    <w:p w14:paraId="29172AC0"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2. člen</w:t>
      </w:r>
    </w:p>
    <w:p w14:paraId="78CFC81C" w14:textId="765A6F89" w:rsidR="00D228FA" w:rsidRPr="001441F0" w:rsidRDefault="00D228FA" w:rsidP="00D228FA">
      <w:pPr>
        <w:pStyle w:val="Telobesedila2"/>
        <w:spacing w:before="60" w:after="60" w:line="260" w:lineRule="atLeast"/>
        <w:jc w:val="both"/>
        <w:rPr>
          <w:rFonts w:ascii="Nimbus Sans D OT Light" w:hAnsi="Nimbus Sans D OT Light" w:cs="Arial"/>
          <w:sz w:val="22"/>
          <w:szCs w:val="22"/>
        </w:rPr>
      </w:pPr>
      <w:r w:rsidRPr="001441F0">
        <w:rPr>
          <w:rFonts w:ascii="Nimbus Sans D OT Light" w:hAnsi="Nimbus Sans D OT Light" w:cs="Arial"/>
          <w:sz w:val="22"/>
          <w:szCs w:val="22"/>
        </w:rPr>
        <w:t>S to pogodbo naročnik oddaja, izvajalec pa prevzema v izvedbo javno naročilo »</w:t>
      </w:r>
      <w:r w:rsidR="00344709">
        <w:rPr>
          <w:rFonts w:ascii="Nimbus Sans D OT Light" w:hAnsi="Nimbus Sans D OT Light" w:cs="Arial"/>
          <w:bCs/>
          <w:caps/>
          <w:sz w:val="22"/>
          <w:szCs w:val="22"/>
        </w:rPr>
        <w:t>Rekonstrukcija kanalizacijskega kolektorja Ruše, vključno s sanacijo brežine</w:t>
      </w:r>
      <w:r w:rsidRPr="001441F0">
        <w:rPr>
          <w:rFonts w:ascii="Nimbus Sans D OT Light" w:hAnsi="Nimbus Sans D OT Light" w:cs="Arial"/>
          <w:sz w:val="22"/>
          <w:szCs w:val="22"/>
        </w:rPr>
        <w:t>«, po projektni dokumentaciji PZI, skladno z določili razpisne dokumentacije.</w:t>
      </w:r>
    </w:p>
    <w:p w14:paraId="563CDB7F" w14:textId="77777777" w:rsidR="00D228FA" w:rsidRPr="001441F0" w:rsidRDefault="00D228FA" w:rsidP="00D228FA">
      <w:pPr>
        <w:pStyle w:val="Telobesedila2"/>
        <w:spacing w:before="60" w:after="60" w:line="260" w:lineRule="atLeast"/>
        <w:jc w:val="both"/>
        <w:rPr>
          <w:rFonts w:ascii="Nimbus Sans D OT Light" w:hAnsi="Nimbus Sans D OT Light" w:cs="Arial"/>
          <w:sz w:val="22"/>
          <w:szCs w:val="22"/>
        </w:rPr>
      </w:pPr>
    </w:p>
    <w:p w14:paraId="77BD84C1" w14:textId="77777777" w:rsidR="00D228FA" w:rsidRPr="001441F0" w:rsidRDefault="00D228FA" w:rsidP="00D228FA">
      <w:pPr>
        <w:pStyle w:val="Telobesedila2"/>
        <w:spacing w:before="60" w:after="60" w:line="260" w:lineRule="atLeast"/>
        <w:jc w:val="both"/>
        <w:rPr>
          <w:rFonts w:ascii="Nimbus Sans D OT Light" w:hAnsi="Nimbus Sans D OT Light" w:cs="Arial"/>
          <w:sz w:val="22"/>
          <w:szCs w:val="22"/>
        </w:rPr>
      </w:pPr>
    </w:p>
    <w:p w14:paraId="3C9AD65A" w14:textId="77777777"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III. POGODBENA VREDNOST</w:t>
      </w:r>
    </w:p>
    <w:p w14:paraId="1B1E0673"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3. člen</w:t>
      </w:r>
    </w:p>
    <w:p w14:paraId="69EA35C1" w14:textId="77777777" w:rsidR="00D228FA" w:rsidRPr="001441F0" w:rsidRDefault="00D228FA" w:rsidP="00D228FA">
      <w:pPr>
        <w:spacing w:before="60" w:after="60" w:line="300" w:lineRule="atLeast"/>
        <w:jc w:val="both"/>
        <w:rPr>
          <w:rFonts w:ascii="Nimbus Sans D OT Light" w:hAnsi="Nimbus Sans D OT Light" w:cs="Arial"/>
        </w:rPr>
      </w:pPr>
      <w:r w:rsidRPr="001441F0">
        <w:rPr>
          <w:rFonts w:ascii="Nimbus Sans D OT Light" w:hAnsi="Nimbus Sans D OT Light" w:cs="Arial"/>
        </w:rPr>
        <w:t xml:space="preserve">Cena pogodbenih del, ki so predmet te pogodbe, znaša po predračunu št. ___________ z dne __________________ (oziroma ponudbi z dne ____________ ) </w:t>
      </w:r>
      <w:r w:rsidRPr="001441F0">
        <w:rPr>
          <w:rFonts w:ascii="Nimbus Sans D OT Light" w:hAnsi="Nimbus Sans D OT Light" w:cs="Arial"/>
          <w:b/>
        </w:rPr>
        <w:t xml:space="preserve">___________________ EUR (NETO vrednost), </w:t>
      </w:r>
      <w:r w:rsidRPr="001441F0">
        <w:rPr>
          <w:rFonts w:ascii="Nimbus Sans D OT Light" w:hAnsi="Nimbus Sans D OT Light" w:cs="Arial"/>
        </w:rPr>
        <w:t xml:space="preserve">kar z vključenim 22% DDV znese </w:t>
      </w:r>
      <w:r w:rsidRPr="001441F0">
        <w:rPr>
          <w:rFonts w:ascii="Nimbus Sans D OT Light" w:hAnsi="Nimbus Sans D OT Light" w:cs="Arial"/>
          <w:b/>
        </w:rPr>
        <w:t>___________________ EUR</w:t>
      </w:r>
      <w:r w:rsidRPr="001441F0">
        <w:rPr>
          <w:rFonts w:ascii="Nimbus Sans D OT Light" w:hAnsi="Nimbus Sans D OT Light" w:cs="Arial"/>
        </w:rPr>
        <w:t>,  z besedilom: _________________________ evrov ___/100.</w:t>
      </w:r>
    </w:p>
    <w:p w14:paraId="591D0DFF" w14:textId="77777777" w:rsidR="00D228FA" w:rsidRPr="001441F0" w:rsidRDefault="00D228FA" w:rsidP="00D228FA">
      <w:pPr>
        <w:spacing w:before="60" w:after="60" w:line="260" w:lineRule="atLeast"/>
        <w:jc w:val="both"/>
        <w:rPr>
          <w:rFonts w:ascii="Nimbus Sans D OT Light" w:hAnsi="Nimbus Sans D OT Light" w:cs="Arial"/>
        </w:rPr>
      </w:pPr>
    </w:p>
    <w:p w14:paraId="4AAEC428"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Pogodbena vrednost z DDV vključuje vse stroške, davke in morebitne popuste tako, da naročnika ne bremenijo kakršnikoli stroški, povezani s predmetom javnega naročila. V ponudbeno ceno so zajeti vsi elementi, ki vplivajo na izračun cene: kot so stroški dela, režijski stroški, morebitne nadure, amortizacija, zagotovitev potrebne tehnične opreme, orodja, strojev, naprav, vozil, ostali stroški, povezani z izvedbo javnega naročila. V ponudbeni ceni je zajeta tudi vrednost vseh pripravljalnih in pomožnih del za izvedbo pogodbenih del, stroškov za izdelavo delavniške in druge dokumentacije, obratovalnih stroškov gradbišča, prometne ureditve, stroškov za označitev gradbišča v skladu z veljavnimi predpisi, stroškov meritev, preiskav in atestov, zavarovanj, varnosti pri delu in drugih stroškov, vsi stroški za nemoteno obratovanje objekta v času gradnje do primopredaje gradnje ter ostali stroški predvideni s popisom del.</w:t>
      </w:r>
    </w:p>
    <w:p w14:paraId="2DA8082D"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Pogodbeno načelo »cena po enoti mere« pomeni, da je izključen morebiten vpliv sprememb nabavnih cen materiala in del. Izvajalec se izrecno obvezuje, da bo z objekta in zemljišča na svoje stroške odstranil vse pri delu nastale ruševine, demontirane predmete in morebitne začasne objekte.</w:t>
      </w:r>
    </w:p>
    <w:p w14:paraId="224E716E"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Cene iz ponudbenega predračuna so za čas trajanja pogodbe fiksne. V primeru dodatnih in več – presežnih del, nepredvidenih in pozneje naročenih del veljajo cene na enoto vključno na enoto tudi za ta dela.</w:t>
      </w:r>
    </w:p>
    <w:p w14:paraId="36623C96"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71BB2619" w14:textId="77777777" w:rsidR="00D228FA" w:rsidRPr="001441F0" w:rsidRDefault="00D228FA" w:rsidP="00D228FA">
      <w:pPr>
        <w:spacing w:before="60" w:after="60" w:line="260" w:lineRule="atLeast"/>
        <w:jc w:val="both"/>
        <w:rPr>
          <w:rFonts w:ascii="Nimbus Sans D OT Light" w:hAnsi="Nimbus Sans D OT Light" w:cs="Arial"/>
        </w:rPr>
      </w:pPr>
    </w:p>
    <w:p w14:paraId="33B18498" w14:textId="77777777" w:rsidR="00D228FA" w:rsidRPr="001441F0" w:rsidRDefault="00D228FA" w:rsidP="00D228FA">
      <w:pPr>
        <w:spacing w:before="60" w:after="60" w:line="260" w:lineRule="atLeast"/>
        <w:jc w:val="both"/>
        <w:rPr>
          <w:rFonts w:ascii="Nimbus Sans D OT Light" w:hAnsi="Nimbus Sans D OT Light" w:cs="Arial"/>
        </w:rPr>
      </w:pPr>
    </w:p>
    <w:p w14:paraId="3C388A45" w14:textId="77777777"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IV. OBRAČUN IZVEDENIH DEL</w:t>
      </w:r>
    </w:p>
    <w:p w14:paraId="601D44BE"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4. člen</w:t>
      </w:r>
    </w:p>
    <w:p w14:paraId="5DE31865"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Naročnik je davčni zavezanec, identificiran za namene DDV, in je plačnik DDV po 76.a členu ZDDV-1. V primeru pogodbenih del se DDV v celoti prevaljuje na prejemnika storitve.</w:t>
      </w:r>
    </w:p>
    <w:p w14:paraId="6C2BBFB1"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p>
    <w:p w14:paraId="6565E3CE"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 xml:space="preserve">Opravljena dela se bodo obračunala mesečno po cenah za enoto iz predračuna, ob upoštevanju dejansko izvršenih količin, ki so evidentirane (potrjene) v knjigi obračunskih izmer. </w:t>
      </w:r>
    </w:p>
    <w:p w14:paraId="10E15571"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Izstavljene situacije je izvajalec dolžan potrditi pri nadzornem organu in jih predložiti v potrditev naročniku.</w:t>
      </w:r>
    </w:p>
    <w:p w14:paraId="2F979057"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Izvajalec izstavi račun v elektronski obliki (eRačun) preko spletnega portala UJPnet. Kot uradni prejem računa se šteje datum vnosa računa v sistem UJPnet.</w:t>
      </w:r>
    </w:p>
    <w:p w14:paraId="64892D99"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Merjenje količin izvedenih del se izvede v skladu z določili v opisih in predizmerah del ali v skladu z določili posebnih tehničnih pogojev oziroma v skladu s pravili stroke.</w:t>
      </w:r>
    </w:p>
    <w:p w14:paraId="7DA7382B"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Obračunsko obdobje je od prvega do zadnjega v mesecu.</w:t>
      </w:r>
    </w:p>
    <w:p w14:paraId="1322D7EA"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Izvajalec bo do vsakega 10. v mesecu za pretekli mesec sestavil in vročil naročniku v potrditev začasno mesečno situacijo, ki bo vsebovala izvršena obračunana dela. Izvajalec mora pri izdaji situacij upoštevati veljaven Zakon o opravljanju plačilnih storitev za proračunske uporabnike.</w:t>
      </w:r>
    </w:p>
    <w:p w14:paraId="3AC1DD16"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K situacijam morajo biti priloženi dokumenti, ki omogočajo nadzor nad izvršenimi deli in so podlaga za njeno izstavitev, vključno s predhodno potrjenimi situacijami podizvajalcev.</w:t>
      </w:r>
    </w:p>
    <w:p w14:paraId="3A4B6DDC"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7AC254BB"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Situacija se naročniku v 2 izvodih dostavi osebno ali po pošti.</w:t>
      </w:r>
    </w:p>
    <w:p w14:paraId="0C397289"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p>
    <w:p w14:paraId="12EBBB21"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p>
    <w:p w14:paraId="78768DCB" w14:textId="77777777"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V. NAČIN PLAČEVANJA OPRAVLJENIH DEL</w:t>
      </w:r>
    </w:p>
    <w:p w14:paraId="772A9669"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5. člen</w:t>
      </w:r>
    </w:p>
    <w:p w14:paraId="37D9291D"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Naročnik je dolžan  e-račun in situacijo potrditi oziroma zavrniti v roku 15 dni od prejema. V primeru, da so v situaciji obračunana dela, ki niso bila potrjena s strani nadzora, se nesporni del situacije potrdi, za izpodbijani del pa mora izvajalec izstaviti dobropis. Naročnik bo nesporni del situacije plačal v roku 30 dni od dneva potrditve situacije oziroma bo plačilo izvedel v okviru razpoložljivih proračunskih sredstev. Kot dan plačila oziroma izpolnitev naročnikove obveznosti se šteje dan, ko naročnik izroči nalog za plačilo organizaciji, pri kateri ima svoj račun.</w:t>
      </w:r>
    </w:p>
    <w:p w14:paraId="210B17D3"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Naročnik bo plačilo izvedel na transakcijski račun izvajalca, št. ______________, odprt pri _____________.</w:t>
      </w:r>
    </w:p>
    <w:p w14:paraId="419DCEC5"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Naročnik lahko zadrži izplačilo končnega računa oziroma končne obračunske situacije do odprave vseh ugotovljenih pomanjkljivosti pred izvedbo primopredaje.</w:t>
      </w:r>
    </w:p>
    <w:p w14:paraId="5E124297"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Končno obračunsko situacijo bo izvajalec predložil v 5 dneh po pisnem uspešnem prevzemu izvršenih del s strani naročnika, to je po odpravi vseh pomanjkljivosti po zapisniku o tehničnem in kvalitetnem pregledu, ter po izvršenem končnem obračunu del. Naročnik bo končno obračunsko situacijo potrdil in plačal pod pogojem, da mu izvajalec predhodno predloži zavarovanje za odpravo napak v garancijski dobi.</w:t>
      </w:r>
    </w:p>
    <w:p w14:paraId="7D9191B0"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V primeru plačilne zamude naročnika lahko izvajalec obračuna zakonske zamudne obresti.</w:t>
      </w:r>
    </w:p>
    <w:p w14:paraId="548F1049" w14:textId="77777777" w:rsidR="00D228FA" w:rsidRPr="001441F0" w:rsidRDefault="00D228FA" w:rsidP="00D228FA">
      <w:pPr>
        <w:spacing w:before="60" w:after="60" w:line="260" w:lineRule="atLeast"/>
        <w:jc w:val="both"/>
        <w:rPr>
          <w:rFonts w:ascii="Nimbus Sans D OT Light" w:hAnsi="Nimbus Sans D OT Light" w:cs="Arial"/>
        </w:rPr>
      </w:pPr>
    </w:p>
    <w:p w14:paraId="0F70AA66" w14:textId="77777777" w:rsidR="00D228FA" w:rsidRPr="001441F0" w:rsidRDefault="00D228FA" w:rsidP="00D228FA">
      <w:pPr>
        <w:spacing w:before="60" w:after="60" w:line="260" w:lineRule="atLeast"/>
        <w:jc w:val="both"/>
        <w:rPr>
          <w:rFonts w:ascii="Nimbus Sans D OT Light" w:hAnsi="Nimbus Sans D OT Light" w:cs="Arial"/>
        </w:rPr>
      </w:pPr>
    </w:p>
    <w:p w14:paraId="7045B16A" w14:textId="77777777"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VI. ROK DOKONČANJA DEL</w:t>
      </w:r>
    </w:p>
    <w:p w14:paraId="3CB42FB6"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6. člen</w:t>
      </w:r>
    </w:p>
    <w:p w14:paraId="67972ADD"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Dela se izvajajo po priloženem terminskem planu izvajalca, ki je priloga tej pogodbi in mora biti skladen z zahtevami razpisne dokumentacije.</w:t>
      </w:r>
    </w:p>
    <w:p w14:paraId="2D5440A5"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Izvajalec mora dela izvesti po terminskem planu, vendar najdlje v roku __________ od dneva uvedbe v delo. Za čas uvedbe v delo se šteje dan, na katerega naročnik izvajalcu izroči območje, na katerem se bodo dela izvajala ter vso potrebno dokumentacijo za izvedbo del. O uvedbi izvajalca v delo se sestavi zapisnik.</w:t>
      </w:r>
    </w:p>
    <w:p w14:paraId="1440C40C"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Časovni rok izvedbe se lahko spremeni v primeru višje sile, ki jo definirajo zakonska določila, spremenjene roke pa mora potrditi naročnik. Vremenski pogoji ne morejo biti razlog za podaljšanje roka.</w:t>
      </w:r>
    </w:p>
    <w:p w14:paraId="13ADCC7D"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Izvajalec ima pravico zahtevati podaljšanje roka za izvajanje del tudi zaradi:</w:t>
      </w:r>
    </w:p>
    <w:p w14:paraId="0D8A9FDF" w14:textId="77777777" w:rsidR="00D228FA" w:rsidRPr="001441F0" w:rsidRDefault="00D228FA" w:rsidP="00D228FA">
      <w:pPr>
        <w:numPr>
          <w:ilvl w:val="0"/>
          <w:numId w:val="26"/>
        </w:numPr>
        <w:spacing w:before="60" w:after="60" w:line="260" w:lineRule="atLeast"/>
        <w:jc w:val="both"/>
        <w:rPr>
          <w:rFonts w:ascii="Nimbus Sans D OT Light" w:hAnsi="Nimbus Sans D OT Light" w:cs="Arial"/>
        </w:rPr>
      </w:pPr>
      <w:r w:rsidRPr="001441F0">
        <w:rPr>
          <w:rFonts w:ascii="Nimbus Sans D OT Light" w:hAnsi="Nimbus Sans D OT Light" w:cs="Arial"/>
        </w:rPr>
        <w:t xml:space="preserve">dodatno naročenih del, izvedenih po pisni zahtevi naročnika in </w:t>
      </w:r>
    </w:p>
    <w:p w14:paraId="1A23D3EE" w14:textId="77777777" w:rsidR="00D228FA" w:rsidRPr="001441F0" w:rsidRDefault="00D228FA" w:rsidP="00D228FA">
      <w:pPr>
        <w:numPr>
          <w:ilvl w:val="0"/>
          <w:numId w:val="26"/>
        </w:numPr>
        <w:spacing w:before="60" w:after="60" w:line="260" w:lineRule="atLeast"/>
        <w:jc w:val="both"/>
        <w:rPr>
          <w:rFonts w:ascii="Nimbus Sans D OT Light" w:hAnsi="Nimbus Sans D OT Light" w:cs="Arial"/>
        </w:rPr>
      </w:pPr>
      <w:r w:rsidRPr="001441F0">
        <w:rPr>
          <w:rFonts w:ascii="Nimbus Sans D OT Light" w:hAnsi="Nimbus Sans D OT Light" w:cs="Arial"/>
        </w:rPr>
        <w:t>ravnanja tretjih oseb ali naročnika, ki onemogočajo izvedbo del in ki niso posledica ravnanja izvajalca.</w:t>
      </w:r>
    </w:p>
    <w:p w14:paraId="6B86017D" w14:textId="77777777" w:rsidR="00D228FA" w:rsidRPr="001441F0" w:rsidRDefault="00D228FA" w:rsidP="00D228FA">
      <w:pPr>
        <w:spacing w:before="60" w:after="60" w:line="260" w:lineRule="atLeast"/>
        <w:jc w:val="both"/>
        <w:rPr>
          <w:rFonts w:ascii="Nimbus Sans D OT Light" w:hAnsi="Nimbus Sans D OT Light" w:cs="Arial"/>
        </w:rPr>
      </w:pPr>
    </w:p>
    <w:p w14:paraId="0EF402D0" w14:textId="77777777" w:rsidR="00D228FA" w:rsidRPr="001441F0" w:rsidRDefault="00D228FA" w:rsidP="00D228FA">
      <w:pPr>
        <w:spacing w:before="60" w:after="60" w:line="260" w:lineRule="atLeast"/>
        <w:jc w:val="both"/>
        <w:rPr>
          <w:rFonts w:ascii="Nimbus Sans D OT Light" w:hAnsi="Nimbus Sans D OT Light" w:cs="Arial"/>
        </w:rPr>
      </w:pPr>
    </w:p>
    <w:p w14:paraId="421C9657" w14:textId="77777777"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VII. NASTOPANJE S PODIZVAJALCI</w:t>
      </w:r>
    </w:p>
    <w:p w14:paraId="5DC06AF5"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7. člen</w:t>
      </w:r>
    </w:p>
    <w:p w14:paraId="39D433AA"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Izvajalec se zavezuje, da bo v primeru, da bo v izvedbo javnega naročila vključil enega ali več podizvajalcev, z njimi sklenil pogodbe, v katerih bo natančno določena vrsta in obseg dela ter cena za opravljene storitve. V kolikor bo izvajalec nominiral ali zamenjal podizvajalca, mora predložiti ustrezna dokazila po 94. členu ZJN-3 in pridobiti pisno soglasje naročnika k nominiranju drugega podizvajalca.</w:t>
      </w:r>
    </w:p>
    <w:p w14:paraId="1CCEC180"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V kolikor bo nominirani podizvajalec zahteval neposredno plačilo, izvajalec pooblašča in soglaša s tem, da naročnik izvede neposredno plačilo podizvajalcu. V primeru, da bo nominirani podizvajalec zahteval neposredno plačilo, so obvezne priloge računu glavnega izvajalca računi oz. situacije podizvajalcev, ki jih je glavni izvajalec predhodno potrdil podizvajalcem.</w:t>
      </w:r>
    </w:p>
    <w:p w14:paraId="42E1FC94"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V primeru, da podizvajalec ne zahteva neposrednega plačila s strani naročnika, mora glavni izvajalec  najpozneje v roku 60 dni od plačila končnega računa predložiti pisno izjavo izvajalca in podizvajalca, da je podizvajalec prejel plačilo za izvedene storitve, izvedene v predmetnem javnem naročilu.</w:t>
      </w:r>
    </w:p>
    <w:p w14:paraId="72A392A1"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V primeru plačilne zamude naročnika lahko izvajalec obračuna zakonske zamudne obresti.</w:t>
      </w:r>
    </w:p>
    <w:p w14:paraId="083D14AA" w14:textId="77777777" w:rsidR="00D228FA" w:rsidRPr="001441F0" w:rsidRDefault="00D228FA" w:rsidP="00D228FA">
      <w:pPr>
        <w:spacing w:before="60" w:after="60" w:line="260" w:lineRule="atLeast"/>
        <w:rPr>
          <w:rFonts w:ascii="Nimbus Sans D OT Light" w:hAnsi="Nimbus Sans D OT Light" w:cs="Arial"/>
        </w:rPr>
      </w:pPr>
    </w:p>
    <w:p w14:paraId="2A4E8012" w14:textId="77777777" w:rsidR="00D228FA" w:rsidRPr="001441F0" w:rsidRDefault="00D228FA" w:rsidP="00D228FA">
      <w:pPr>
        <w:spacing w:before="60" w:after="60" w:line="260" w:lineRule="atLeast"/>
        <w:rPr>
          <w:rFonts w:ascii="Nimbus Sans D OT Light" w:hAnsi="Nimbus Sans D OT Light" w:cs="Arial"/>
        </w:rPr>
      </w:pPr>
    </w:p>
    <w:p w14:paraId="209402DD" w14:textId="77777777"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VIII. ZASTOPNIKI POGODBENIH STRANK</w:t>
      </w:r>
    </w:p>
    <w:p w14:paraId="693EA755"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8. člen</w:t>
      </w:r>
    </w:p>
    <w:p w14:paraId="23A659EC" w14:textId="77777777" w:rsidR="00D228FA" w:rsidRPr="001441F0" w:rsidRDefault="00D228FA" w:rsidP="00D228FA">
      <w:pPr>
        <w:spacing w:before="60" w:after="60" w:line="260" w:lineRule="atLeast"/>
        <w:rPr>
          <w:rFonts w:ascii="Nimbus Sans D OT Light" w:hAnsi="Nimbus Sans D OT Light" w:cs="Arial"/>
        </w:rPr>
      </w:pPr>
    </w:p>
    <w:p w14:paraId="3FD477BE" w14:textId="77777777" w:rsidR="00D228FA" w:rsidRPr="001441F0" w:rsidRDefault="00D228FA" w:rsidP="00344709">
      <w:pPr>
        <w:spacing w:before="60" w:after="60" w:line="260" w:lineRule="atLeast"/>
        <w:jc w:val="both"/>
        <w:rPr>
          <w:rFonts w:ascii="Nimbus Sans D OT Light" w:hAnsi="Nimbus Sans D OT Light" w:cs="Arial"/>
        </w:rPr>
      </w:pPr>
      <w:r w:rsidRPr="001441F0">
        <w:rPr>
          <w:rFonts w:ascii="Nimbus Sans D OT Light" w:hAnsi="Nimbus Sans D OT Light" w:cs="Arial"/>
        </w:rPr>
        <w:t>Naročnik pooblašča za svojega predstavnika mag. Ajd Sašo in za nadzorni organ _________________________.</w:t>
      </w:r>
    </w:p>
    <w:p w14:paraId="55029907" w14:textId="77777777" w:rsidR="00D228FA" w:rsidRPr="001441F0" w:rsidRDefault="00D228FA" w:rsidP="00D228FA">
      <w:pPr>
        <w:spacing w:before="60" w:after="60" w:line="260" w:lineRule="atLeast"/>
        <w:rPr>
          <w:rFonts w:ascii="Nimbus Sans D OT Light" w:hAnsi="Nimbus Sans D OT Light" w:cs="Arial"/>
        </w:rPr>
      </w:pPr>
      <w:r w:rsidRPr="001441F0">
        <w:rPr>
          <w:rFonts w:ascii="Nimbus Sans D OT Light" w:hAnsi="Nimbus Sans D OT Light" w:cs="Arial"/>
        </w:rPr>
        <w:t>Izvajalec pooblašča za svojega zastopnika in odgovornega vodjo del __________________________.</w:t>
      </w:r>
    </w:p>
    <w:p w14:paraId="5FB575B0" w14:textId="77777777" w:rsidR="00D228FA" w:rsidRPr="001441F0" w:rsidRDefault="00D228FA" w:rsidP="00D228FA">
      <w:pPr>
        <w:spacing w:before="60" w:after="60" w:line="260" w:lineRule="atLeast"/>
        <w:rPr>
          <w:rFonts w:ascii="Nimbus Sans D OT Light" w:hAnsi="Nimbus Sans D OT Light" w:cs="Arial"/>
        </w:rPr>
      </w:pPr>
    </w:p>
    <w:p w14:paraId="4F70BA1A" w14:textId="77777777" w:rsidR="00D228FA" w:rsidRPr="001441F0" w:rsidRDefault="00D228FA" w:rsidP="00D228FA">
      <w:pPr>
        <w:spacing w:before="60" w:after="60" w:line="260" w:lineRule="atLeast"/>
        <w:rPr>
          <w:rFonts w:ascii="Nimbus Sans D OT Light" w:hAnsi="Nimbus Sans D OT Light" w:cs="Arial"/>
        </w:rPr>
      </w:pPr>
    </w:p>
    <w:p w14:paraId="32A05721" w14:textId="77777777"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IX. OBVEZNOSTI IZVAJALCA IN NAROČNIKA</w:t>
      </w:r>
    </w:p>
    <w:p w14:paraId="4C3B651B"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9. člen</w:t>
      </w:r>
    </w:p>
    <w:p w14:paraId="1DA287AA" w14:textId="77777777" w:rsidR="00D228FA" w:rsidRPr="001441F0" w:rsidRDefault="00D228FA" w:rsidP="00D228FA">
      <w:pPr>
        <w:spacing w:before="60" w:after="60" w:line="260" w:lineRule="atLeast"/>
        <w:rPr>
          <w:rFonts w:ascii="Nimbus Sans D OT Light" w:hAnsi="Nimbus Sans D OT Light" w:cs="Arial"/>
        </w:rPr>
      </w:pPr>
    </w:p>
    <w:p w14:paraId="7F3B49D7" w14:textId="77777777" w:rsidR="00D228FA" w:rsidRPr="001441F0" w:rsidRDefault="00D228FA" w:rsidP="00D228FA">
      <w:pPr>
        <w:spacing w:before="60" w:after="60" w:line="260" w:lineRule="atLeast"/>
        <w:rPr>
          <w:rFonts w:ascii="Nimbus Sans D OT Light" w:hAnsi="Nimbus Sans D OT Light" w:cs="Arial"/>
        </w:rPr>
      </w:pPr>
      <w:r w:rsidRPr="001441F0">
        <w:rPr>
          <w:rFonts w:ascii="Nimbus Sans D OT Light" w:hAnsi="Nimbus Sans D OT Light" w:cs="Arial"/>
        </w:rPr>
        <w:t>Naročnik se obvezuje, da bo izvajalca uvedel v posel s tem, da bo ob podpisu pogodbe:</w:t>
      </w:r>
    </w:p>
    <w:p w14:paraId="208CA914" w14:textId="77777777" w:rsidR="00D228FA" w:rsidRPr="001441F0" w:rsidRDefault="00D228FA" w:rsidP="00D228FA">
      <w:pPr>
        <w:pStyle w:val="Odstavekseznama"/>
        <w:numPr>
          <w:ilvl w:val="0"/>
          <w:numId w:val="31"/>
        </w:numPr>
        <w:spacing w:before="60" w:after="60" w:line="260" w:lineRule="atLeast"/>
        <w:jc w:val="both"/>
        <w:rPr>
          <w:rFonts w:ascii="Nimbus Sans D OT Light" w:hAnsi="Nimbus Sans D OT Light"/>
        </w:rPr>
      </w:pPr>
      <w:r w:rsidRPr="001441F0">
        <w:rPr>
          <w:rFonts w:ascii="Nimbus Sans D OT Light" w:hAnsi="Nimbus Sans D OT Light"/>
        </w:rPr>
        <w:t>izvajalcu dal na razpolago vso dokumentacijo in informacije s katerimi razpolaga in so za prevzeti obseg storitev potrebne,</w:t>
      </w:r>
    </w:p>
    <w:p w14:paraId="4F3F345D" w14:textId="77777777" w:rsidR="00D228FA" w:rsidRPr="001441F0" w:rsidRDefault="00D228FA" w:rsidP="00D228FA">
      <w:pPr>
        <w:pStyle w:val="Odstavekseznama"/>
        <w:numPr>
          <w:ilvl w:val="0"/>
          <w:numId w:val="31"/>
        </w:numPr>
        <w:spacing w:before="60" w:after="60" w:line="260" w:lineRule="atLeast"/>
        <w:jc w:val="both"/>
        <w:rPr>
          <w:rFonts w:ascii="Nimbus Sans D OT Light" w:hAnsi="Nimbus Sans D OT Light"/>
        </w:rPr>
      </w:pPr>
      <w:r w:rsidRPr="001441F0">
        <w:rPr>
          <w:rFonts w:ascii="Nimbus Sans D OT Light" w:hAnsi="Nimbus Sans D OT Light"/>
        </w:rPr>
        <w:t>imenoval odgovornega predstavnika investitorja in nadzornika za čas gradnje.</w:t>
      </w:r>
    </w:p>
    <w:p w14:paraId="46C8B44B" w14:textId="77777777" w:rsidR="00D228FA" w:rsidRPr="001441F0" w:rsidRDefault="00D228FA" w:rsidP="00D228FA">
      <w:pPr>
        <w:spacing w:before="60" w:after="60" w:line="260" w:lineRule="atLeast"/>
        <w:rPr>
          <w:rFonts w:ascii="Nimbus Sans D OT Light" w:hAnsi="Nimbus Sans D OT Light" w:cs="Arial"/>
        </w:rPr>
      </w:pPr>
      <w:r w:rsidRPr="001441F0">
        <w:rPr>
          <w:rFonts w:ascii="Nimbus Sans D OT Light" w:hAnsi="Nimbus Sans D OT Light" w:cs="Arial"/>
        </w:rPr>
        <w:t>V času gradnje se naročnik obvezuje:</w:t>
      </w:r>
    </w:p>
    <w:p w14:paraId="1CB9794A" w14:textId="77777777" w:rsidR="00D228FA" w:rsidRPr="001441F0" w:rsidRDefault="00D228FA" w:rsidP="00D228FA">
      <w:pPr>
        <w:pStyle w:val="Odstavekseznama"/>
        <w:numPr>
          <w:ilvl w:val="0"/>
          <w:numId w:val="32"/>
        </w:numPr>
        <w:spacing w:before="60" w:after="60" w:line="260" w:lineRule="atLeast"/>
        <w:jc w:val="both"/>
        <w:rPr>
          <w:rFonts w:ascii="Nimbus Sans D OT Light" w:hAnsi="Nimbus Sans D OT Light"/>
        </w:rPr>
      </w:pPr>
      <w:r w:rsidRPr="001441F0">
        <w:rPr>
          <w:rFonts w:ascii="Nimbus Sans D OT Light" w:hAnsi="Nimbus Sans D OT Light"/>
        </w:rPr>
        <w:t>sodelovati z izvajalcem s ciljem, da se prevzete storitve izvršijo pravočasno in v obojestransko zadovoljstvo,</w:t>
      </w:r>
    </w:p>
    <w:p w14:paraId="126ECFC5" w14:textId="77777777" w:rsidR="00D228FA" w:rsidRPr="001441F0" w:rsidRDefault="00D228FA" w:rsidP="00D228FA">
      <w:pPr>
        <w:pStyle w:val="Odstavekseznama"/>
        <w:numPr>
          <w:ilvl w:val="0"/>
          <w:numId w:val="32"/>
        </w:numPr>
        <w:spacing w:before="60" w:after="60" w:line="260" w:lineRule="atLeast"/>
        <w:jc w:val="both"/>
        <w:rPr>
          <w:rFonts w:ascii="Nimbus Sans D OT Light" w:hAnsi="Nimbus Sans D OT Light"/>
        </w:rPr>
      </w:pPr>
      <w:r w:rsidRPr="001441F0">
        <w:rPr>
          <w:rFonts w:ascii="Nimbus Sans D OT Light" w:hAnsi="Nimbus Sans D OT Light"/>
        </w:rPr>
        <w:t>tekoče obveščati izvajalca o vseh spremembah in novo nastalih situacijah, ki bi lahko imele vpliv na izvršitev prevzetih storitev.</w:t>
      </w:r>
    </w:p>
    <w:p w14:paraId="402581C6" w14:textId="77777777" w:rsidR="00D228FA" w:rsidRPr="001441F0" w:rsidRDefault="00D228FA" w:rsidP="00D228FA">
      <w:pPr>
        <w:spacing w:before="60" w:after="60" w:line="260" w:lineRule="atLeast"/>
        <w:jc w:val="both"/>
        <w:rPr>
          <w:rFonts w:ascii="Nimbus Sans D OT Light" w:hAnsi="Nimbus Sans D OT Light" w:cs="Arial"/>
        </w:rPr>
      </w:pPr>
    </w:p>
    <w:p w14:paraId="79F04E29"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10. člen</w:t>
      </w:r>
    </w:p>
    <w:p w14:paraId="12F374CE"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Izvajalec izjavlja, da mu je poznan predmet pogodbe in vsi riziki, ki bodo spremljali delo, da je seznanjen z razpisnimi zahtevami ter da so mu razumljivi in jasni pogoji in okoliščine za pravilno izvedbo del.</w:t>
      </w:r>
    </w:p>
    <w:p w14:paraId="20D4CAB2" w14:textId="77777777" w:rsidR="00D228FA" w:rsidRPr="001441F0" w:rsidRDefault="00D228FA" w:rsidP="00D228FA">
      <w:pPr>
        <w:spacing w:before="60" w:after="60" w:line="260" w:lineRule="atLeast"/>
        <w:rPr>
          <w:rFonts w:ascii="Nimbus Sans D OT Light" w:hAnsi="Nimbus Sans D OT Light" w:cs="Arial"/>
        </w:rPr>
      </w:pPr>
      <w:r w:rsidRPr="001441F0">
        <w:rPr>
          <w:rFonts w:ascii="Nimbus Sans D OT Light" w:hAnsi="Nimbus Sans D OT Light" w:cs="Arial"/>
        </w:rPr>
        <w:t>Izvajalec se zaveže dela izvesti v skladu:</w:t>
      </w:r>
    </w:p>
    <w:p w14:paraId="1E70C98F" w14:textId="77777777" w:rsidR="00D228FA" w:rsidRPr="001441F0" w:rsidRDefault="00D228FA" w:rsidP="00D228FA">
      <w:pPr>
        <w:pStyle w:val="Odstavekseznama"/>
        <w:numPr>
          <w:ilvl w:val="0"/>
          <w:numId w:val="33"/>
        </w:numPr>
        <w:spacing w:before="60" w:after="60" w:line="260" w:lineRule="atLeast"/>
        <w:jc w:val="both"/>
        <w:rPr>
          <w:rFonts w:ascii="Nimbus Sans D OT Light" w:hAnsi="Nimbus Sans D OT Light"/>
        </w:rPr>
      </w:pPr>
      <w:r w:rsidRPr="001441F0">
        <w:rPr>
          <w:rFonts w:ascii="Nimbus Sans D OT Light" w:hAnsi="Nimbus Sans D OT Light"/>
        </w:rPr>
        <w:t>s projektno dokumentacijo (PGD, PZI ter ostalo dokumentacijo),</w:t>
      </w:r>
    </w:p>
    <w:p w14:paraId="67F143F2" w14:textId="77777777" w:rsidR="00D228FA" w:rsidRPr="001441F0" w:rsidRDefault="00D228FA" w:rsidP="00D228FA">
      <w:pPr>
        <w:pStyle w:val="Odstavekseznama"/>
        <w:numPr>
          <w:ilvl w:val="0"/>
          <w:numId w:val="33"/>
        </w:numPr>
        <w:spacing w:before="60" w:after="60" w:line="260" w:lineRule="atLeast"/>
        <w:jc w:val="both"/>
        <w:rPr>
          <w:rFonts w:ascii="Nimbus Sans D OT Light" w:hAnsi="Nimbus Sans D OT Light"/>
        </w:rPr>
      </w:pPr>
      <w:r w:rsidRPr="001441F0">
        <w:rPr>
          <w:rFonts w:ascii="Nimbus Sans D OT Light" w:hAnsi="Nimbus Sans D OT Light"/>
        </w:rPr>
        <w:t>z veljavnimi predpisi za izvedbo del, ki so predmet te pogodbe,</w:t>
      </w:r>
    </w:p>
    <w:p w14:paraId="2DC88251" w14:textId="77777777" w:rsidR="00D228FA" w:rsidRPr="001441F0" w:rsidRDefault="00D228FA" w:rsidP="00D228FA">
      <w:pPr>
        <w:pStyle w:val="Odstavekseznama"/>
        <w:numPr>
          <w:ilvl w:val="0"/>
          <w:numId w:val="33"/>
        </w:numPr>
        <w:spacing w:before="60" w:after="60" w:line="260" w:lineRule="atLeast"/>
        <w:jc w:val="both"/>
        <w:rPr>
          <w:rFonts w:ascii="Nimbus Sans D OT Light" w:hAnsi="Nimbus Sans D OT Light"/>
        </w:rPr>
      </w:pPr>
      <w:r w:rsidRPr="001441F0">
        <w:rPr>
          <w:rFonts w:ascii="Nimbus Sans D OT Light" w:hAnsi="Nimbus Sans D OT Light"/>
        </w:rPr>
        <w:t>napotili naročnika.</w:t>
      </w:r>
    </w:p>
    <w:p w14:paraId="003C2A62" w14:textId="77777777" w:rsidR="00D228FA" w:rsidRPr="001441F0" w:rsidRDefault="00D228FA" w:rsidP="00D228FA">
      <w:pPr>
        <w:spacing w:before="60" w:after="60" w:line="260" w:lineRule="atLeast"/>
        <w:rPr>
          <w:rFonts w:ascii="Nimbus Sans D OT Light" w:hAnsi="Nimbus Sans D OT Light" w:cs="Arial"/>
        </w:rPr>
      </w:pPr>
    </w:p>
    <w:p w14:paraId="1F32939F"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Izvajalec se obvezuje, da bo dela po potrebi izvajal tudi izven normalnega delovnega časa, ne da bi za to zahteval posebna denarna nadomestila. Izvajalec se zavezuje,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14:paraId="72560012" w14:textId="77777777" w:rsidR="00D228FA" w:rsidRPr="001441F0" w:rsidRDefault="00D228FA" w:rsidP="00D228FA">
      <w:pPr>
        <w:spacing w:before="60" w:after="60" w:line="260" w:lineRule="atLeast"/>
        <w:rPr>
          <w:rFonts w:ascii="Nimbus Sans D OT Light" w:hAnsi="Nimbus Sans D OT Light" w:cs="Arial"/>
        </w:rPr>
      </w:pPr>
      <w:r w:rsidRPr="001441F0">
        <w:rPr>
          <w:rFonts w:ascii="Nimbus Sans D OT Light" w:hAnsi="Nimbus Sans D OT Light" w:cs="Arial"/>
        </w:rPr>
        <w:t>V primeru, da ponudnik ne izpolnjuje pogodbenih obveznosti na način, predviden v pogodbi o izvedbi javnega naročila, začne naročnik ustrezne postopke za njeno prekinitev in unovčitev bančne garancije za dobro izvedbo pogodbenih obveznosti.</w:t>
      </w:r>
    </w:p>
    <w:p w14:paraId="684D9B70" w14:textId="77777777" w:rsidR="00D228FA" w:rsidRPr="001441F0" w:rsidRDefault="00D228FA" w:rsidP="00D228FA">
      <w:pPr>
        <w:spacing w:before="60" w:after="60" w:line="260" w:lineRule="atLeast"/>
        <w:jc w:val="both"/>
        <w:rPr>
          <w:rFonts w:ascii="Nimbus Sans D OT Light" w:hAnsi="Nimbus Sans D OT Light" w:cs="Arial"/>
          <w:u w:val="single"/>
        </w:rPr>
      </w:pPr>
    </w:p>
    <w:p w14:paraId="0450FCEB" w14:textId="77777777" w:rsidR="00D228FA" w:rsidRPr="001441F0" w:rsidRDefault="00D228FA" w:rsidP="00D228FA">
      <w:pPr>
        <w:spacing w:before="60" w:after="60" w:line="260" w:lineRule="atLeast"/>
        <w:jc w:val="both"/>
        <w:rPr>
          <w:rFonts w:ascii="Nimbus Sans D OT Light" w:hAnsi="Nimbus Sans D OT Light" w:cs="Arial"/>
          <w:u w:val="single"/>
        </w:rPr>
      </w:pPr>
      <w:r w:rsidRPr="001441F0">
        <w:rPr>
          <w:rFonts w:ascii="Nimbus Sans D OT Light" w:hAnsi="Nimbus Sans D OT Light" w:cs="Arial"/>
          <w:u w:val="single"/>
        </w:rPr>
        <w:t>Izvajalec se obvezuje, da bo:</w:t>
      </w:r>
    </w:p>
    <w:p w14:paraId="3203860F" w14:textId="77777777" w:rsidR="00D228FA" w:rsidRPr="001441F0" w:rsidRDefault="00D228FA" w:rsidP="00D228FA">
      <w:pPr>
        <w:numPr>
          <w:ilvl w:val="0"/>
          <w:numId w:val="21"/>
        </w:numPr>
        <w:spacing w:before="60" w:after="60" w:line="260" w:lineRule="atLeast"/>
        <w:jc w:val="both"/>
        <w:rPr>
          <w:rFonts w:ascii="Nimbus Sans D OT Light" w:hAnsi="Nimbus Sans D OT Light" w:cs="Arial"/>
        </w:rPr>
      </w:pPr>
      <w:r w:rsidRPr="001441F0">
        <w:rPr>
          <w:rFonts w:ascii="Nimbus Sans D OT Light" w:hAnsi="Nimbus Sans D OT Light" w:cs="Arial"/>
        </w:rPr>
        <w:t>izvršil dela v pogodbenem roku, strokovno, skladno z veljavno zakonodajo, z veljavnimi tehničnimi predpisi in standardi in gradbenimi normativi ter razpisno dokumentacijo;</w:t>
      </w:r>
    </w:p>
    <w:p w14:paraId="4C3ABA40" w14:textId="77777777" w:rsidR="00D228FA" w:rsidRPr="001441F0" w:rsidRDefault="00D228FA" w:rsidP="00D228FA">
      <w:pPr>
        <w:numPr>
          <w:ilvl w:val="0"/>
          <w:numId w:val="21"/>
        </w:numPr>
        <w:spacing w:before="60" w:after="60" w:line="260" w:lineRule="atLeast"/>
        <w:jc w:val="both"/>
        <w:rPr>
          <w:rFonts w:ascii="Nimbus Sans D OT Light" w:hAnsi="Nimbus Sans D OT Light" w:cs="Arial"/>
        </w:rPr>
      </w:pPr>
      <w:r w:rsidRPr="001441F0">
        <w:rPr>
          <w:rFonts w:ascii="Nimbus Sans D OT Light" w:hAnsi="Nimbus Sans D OT Light" w:cs="Arial"/>
        </w:rPr>
        <w:t>vgrajeval material, ki ustreza veljavnim predpisom, normativom in standardom ter si zanje priskrbel ustrezne certifikate in ateste. Po zaključku del mora izvajalec naročniku predati dokumentacijo o kvaliteti vgrajenega materiala.</w:t>
      </w:r>
    </w:p>
    <w:p w14:paraId="04080A10" w14:textId="77777777" w:rsidR="00D228FA" w:rsidRPr="001441F0" w:rsidRDefault="00D228FA" w:rsidP="00D228FA">
      <w:pPr>
        <w:numPr>
          <w:ilvl w:val="0"/>
          <w:numId w:val="22"/>
        </w:numPr>
        <w:spacing w:before="60" w:after="60" w:line="260" w:lineRule="atLeast"/>
        <w:jc w:val="both"/>
        <w:rPr>
          <w:rFonts w:ascii="Nimbus Sans D OT Light" w:hAnsi="Nimbus Sans D OT Light" w:cs="Arial"/>
        </w:rPr>
      </w:pPr>
      <w:r w:rsidRPr="001441F0">
        <w:rPr>
          <w:rFonts w:ascii="Nimbus Sans D OT Light" w:hAnsi="Nimbus Sans D OT Light" w:cs="Arial"/>
        </w:rPr>
        <w:t>koordiniral svoja dela s svojimi podizvajalci in upošteval navodila nadzornega organa naročnika;</w:t>
      </w:r>
    </w:p>
    <w:p w14:paraId="4376AF00" w14:textId="77777777" w:rsidR="00D228FA" w:rsidRPr="001441F0" w:rsidRDefault="00D228FA" w:rsidP="00D228FA">
      <w:pPr>
        <w:numPr>
          <w:ilvl w:val="0"/>
          <w:numId w:val="22"/>
        </w:numPr>
        <w:spacing w:before="60" w:after="60" w:line="260" w:lineRule="atLeast"/>
        <w:jc w:val="both"/>
        <w:rPr>
          <w:rFonts w:ascii="Nimbus Sans D OT Light" w:hAnsi="Nimbus Sans D OT Light" w:cs="Arial"/>
        </w:rPr>
      </w:pPr>
      <w:r w:rsidRPr="001441F0">
        <w:rPr>
          <w:rFonts w:ascii="Nimbus Sans D OT Light" w:hAnsi="Nimbus Sans D OT Light" w:cs="Arial"/>
        </w:rPr>
        <w:t>organiziral gradbišče, uredil dostopne poti in deponije na gradbišču;</w:t>
      </w:r>
    </w:p>
    <w:p w14:paraId="3B246CC4" w14:textId="77777777" w:rsidR="00D228FA" w:rsidRPr="001441F0" w:rsidRDefault="00D228FA" w:rsidP="00D228FA">
      <w:pPr>
        <w:numPr>
          <w:ilvl w:val="0"/>
          <w:numId w:val="22"/>
        </w:numPr>
        <w:spacing w:before="60" w:after="60" w:line="260" w:lineRule="atLeast"/>
        <w:jc w:val="both"/>
        <w:rPr>
          <w:rFonts w:ascii="Nimbus Sans D OT Light" w:hAnsi="Nimbus Sans D OT Light" w:cs="Arial"/>
        </w:rPr>
      </w:pPr>
      <w:r w:rsidRPr="001441F0">
        <w:rPr>
          <w:rFonts w:ascii="Nimbus Sans D OT Light" w:hAnsi="Nimbus Sans D OT Light" w:cs="Arial"/>
        </w:rPr>
        <w:t>pred pričetkom del evidentiral nulto stanje zemljišč, dovoznih poti, vseh bližnjih objektih in druge infrastrukture, ki bo uporabljena in nato po končanih delih na svoje stroške povrnil v prvotno stanje (škoda na objektih, infrastruktura, …);</w:t>
      </w:r>
    </w:p>
    <w:p w14:paraId="7F6D65E7" w14:textId="77777777" w:rsidR="00D228FA" w:rsidRPr="001441F0" w:rsidRDefault="00D228FA" w:rsidP="00D228FA">
      <w:pPr>
        <w:numPr>
          <w:ilvl w:val="0"/>
          <w:numId w:val="22"/>
        </w:numPr>
        <w:spacing w:before="60" w:after="60" w:line="260" w:lineRule="atLeast"/>
        <w:jc w:val="both"/>
        <w:rPr>
          <w:rFonts w:ascii="Nimbus Sans D OT Light" w:hAnsi="Nimbus Sans D OT Light" w:cs="Arial"/>
        </w:rPr>
      </w:pPr>
      <w:r w:rsidRPr="001441F0">
        <w:rPr>
          <w:rFonts w:ascii="Nimbus Sans D OT Light" w:hAnsi="Nimbus Sans D OT Light" w:cs="Arial"/>
        </w:rPr>
        <w:t>na svoje stroške vzdrževal začasne interne poti na gradbišču in očistil javne ter druge poti izven gradbišča, ki jih bo kot izvajalec oz. njegovi podizvajalci onesnažil s svojimi vozili ali deli;</w:t>
      </w:r>
    </w:p>
    <w:p w14:paraId="22EB52CB" w14:textId="77777777" w:rsidR="00D228FA" w:rsidRPr="001441F0" w:rsidRDefault="00D228FA" w:rsidP="00D228FA">
      <w:pPr>
        <w:numPr>
          <w:ilvl w:val="0"/>
          <w:numId w:val="22"/>
        </w:numPr>
        <w:spacing w:before="60" w:after="60" w:line="260" w:lineRule="atLeast"/>
        <w:jc w:val="both"/>
        <w:rPr>
          <w:rFonts w:ascii="Nimbus Sans D OT Light" w:hAnsi="Nimbus Sans D OT Light" w:cs="Arial"/>
        </w:rPr>
      </w:pPr>
      <w:r w:rsidRPr="001441F0">
        <w:rPr>
          <w:rFonts w:ascii="Nimbus Sans D OT Light" w:hAnsi="Nimbus Sans D OT Light" w:cs="Arial"/>
        </w:rPr>
        <w:t>na gradbišču z zavarovanjem in svojim ukrepi poskrbel za varnost objekta in del, opreme, naprav in instalacij, delavcev, mimoidočih, prometa, sosednjih objektov in neposredne okolice, kakor tudi označil gradbišča, skladno z veljavno zakonodajo;</w:t>
      </w:r>
    </w:p>
    <w:p w14:paraId="38D40399" w14:textId="77777777" w:rsidR="00D228FA" w:rsidRPr="001441F0" w:rsidRDefault="00D228FA" w:rsidP="00D228FA">
      <w:pPr>
        <w:numPr>
          <w:ilvl w:val="0"/>
          <w:numId w:val="22"/>
        </w:numPr>
        <w:spacing w:before="60" w:after="60" w:line="260" w:lineRule="atLeast"/>
        <w:jc w:val="both"/>
        <w:rPr>
          <w:rFonts w:ascii="Nimbus Sans D OT Light" w:hAnsi="Nimbus Sans D OT Light" w:cs="Arial"/>
        </w:rPr>
      </w:pPr>
      <w:r w:rsidRPr="001441F0">
        <w:rPr>
          <w:rFonts w:ascii="Nimbus Sans D OT Light" w:hAnsi="Nimbus Sans D OT Light" w:cs="Arial"/>
        </w:rPr>
        <w:t>od začetka izvajanja del do dneva izročitve objekta primerno varoval izvedena dela, opremo in material pred okvarami, propadanjem in uničenjem ter vremenskimi vplivi;</w:t>
      </w:r>
    </w:p>
    <w:p w14:paraId="389AD3DB" w14:textId="77777777" w:rsidR="00D228FA" w:rsidRPr="001441F0" w:rsidRDefault="00D228FA" w:rsidP="00D228FA">
      <w:pPr>
        <w:numPr>
          <w:ilvl w:val="0"/>
          <w:numId w:val="22"/>
        </w:numPr>
        <w:spacing w:before="60" w:after="60" w:line="260" w:lineRule="atLeast"/>
        <w:jc w:val="both"/>
        <w:rPr>
          <w:rFonts w:ascii="Nimbus Sans D OT Light" w:hAnsi="Nimbus Sans D OT Light" w:cs="Arial"/>
        </w:rPr>
      </w:pPr>
      <w:r w:rsidRPr="001441F0">
        <w:rPr>
          <w:rFonts w:ascii="Nimbus Sans D OT Light" w:hAnsi="Nimbus Sans D OT Light" w:cs="Arial"/>
        </w:rPr>
        <w:t xml:space="preserve">na lastne stroške pravočasno priskrbel vsa potrebna dovoljenja za prometne zapore cest in izvedel zapore v skladu s predpisi in navodili naročnika; </w:t>
      </w:r>
    </w:p>
    <w:p w14:paraId="26BE5925" w14:textId="77777777" w:rsidR="00D228FA" w:rsidRPr="001441F0" w:rsidRDefault="00D228FA" w:rsidP="00D228FA">
      <w:pPr>
        <w:numPr>
          <w:ilvl w:val="0"/>
          <w:numId w:val="22"/>
        </w:numPr>
        <w:spacing w:before="60" w:after="60" w:line="260" w:lineRule="atLeast"/>
        <w:jc w:val="both"/>
        <w:rPr>
          <w:rFonts w:ascii="Nimbus Sans D OT Light" w:hAnsi="Nimbus Sans D OT Light" w:cs="Arial"/>
        </w:rPr>
      </w:pPr>
      <w:r w:rsidRPr="001441F0">
        <w:rPr>
          <w:rFonts w:ascii="Nimbus Sans D OT Light" w:hAnsi="Nimbus Sans D OT Light" w:cs="Arial"/>
        </w:rPr>
        <w:t>na lastne stroške zagotovil deponijo materiala od izkopov, v skladu z veljavnimi predpisi, ter na lastne stroške poskrbel za ureditev varnosti, organizacijo in ustrezno označitev in zaščito gradbišča;</w:t>
      </w:r>
    </w:p>
    <w:p w14:paraId="6F6E9916" w14:textId="77777777" w:rsidR="00D228FA" w:rsidRPr="001441F0" w:rsidRDefault="00D228FA" w:rsidP="00D228FA">
      <w:pPr>
        <w:numPr>
          <w:ilvl w:val="0"/>
          <w:numId w:val="22"/>
        </w:numPr>
        <w:spacing w:before="60" w:after="60" w:line="260" w:lineRule="atLeast"/>
        <w:jc w:val="both"/>
        <w:rPr>
          <w:rFonts w:ascii="Nimbus Sans D OT Light" w:hAnsi="Nimbus Sans D OT Light" w:cs="Arial"/>
        </w:rPr>
      </w:pPr>
      <w:r w:rsidRPr="001441F0">
        <w:rPr>
          <w:rFonts w:ascii="Nimbus Sans D OT Light" w:hAnsi="Nimbus Sans D OT Light" w:cs="Arial"/>
        </w:rPr>
        <w:t>priskrbel zahtevane dokumente za kvalitetni/tehnični pregled, vključno z morebitnimi dopolnitvami izvedbene dokumentacije, garancijskimi listi in navodili za uporabo ter vzdrževanje naprav in opreme. Vsi dokumenti morajo biti v slovenskem jeziku;</w:t>
      </w:r>
    </w:p>
    <w:p w14:paraId="00F3C720" w14:textId="77777777" w:rsidR="00D228FA" w:rsidRPr="001441F0" w:rsidRDefault="00D228FA" w:rsidP="00D228FA">
      <w:pPr>
        <w:numPr>
          <w:ilvl w:val="0"/>
          <w:numId w:val="22"/>
        </w:numPr>
        <w:spacing w:before="60" w:after="60" w:line="260" w:lineRule="atLeast"/>
        <w:jc w:val="both"/>
        <w:rPr>
          <w:rFonts w:ascii="Nimbus Sans D OT Light" w:hAnsi="Nimbus Sans D OT Light" w:cs="Arial"/>
        </w:rPr>
      </w:pPr>
      <w:r w:rsidRPr="001441F0">
        <w:rPr>
          <w:rFonts w:ascii="Nimbus Sans D OT Light" w:hAnsi="Nimbus Sans D OT Light" w:cs="Arial"/>
        </w:rPr>
        <w:t>zapisniško predal predmetni objekt investitorju.</w:t>
      </w:r>
    </w:p>
    <w:p w14:paraId="232AB9EB" w14:textId="77777777" w:rsidR="00D228FA" w:rsidRPr="001441F0" w:rsidRDefault="00D228FA" w:rsidP="00D228FA">
      <w:pPr>
        <w:spacing w:before="60" w:after="60" w:line="260" w:lineRule="atLeast"/>
        <w:jc w:val="both"/>
        <w:rPr>
          <w:rFonts w:ascii="Nimbus Sans D OT Light" w:hAnsi="Nimbus Sans D OT Light" w:cs="Arial"/>
        </w:rPr>
      </w:pPr>
    </w:p>
    <w:p w14:paraId="392B350E"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Izvajalec je dolžan na svoje stroške po končani gradnji umakniti iz delovišča ves preostali material, opremo in sredstva za delo, kakor tudi začasne objekte, ki jih je postavil, urediti okolico, ki jo je uporabljal ter vzpostaviti prvotno stanje.</w:t>
      </w:r>
    </w:p>
    <w:p w14:paraId="499F2068"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Vse eventualne spremembe pogodbenih del napram projektu sme izvajalec izvršiti le na podlagi pisnega dogovora z naročnikom.</w:t>
      </w:r>
    </w:p>
    <w:p w14:paraId="78AB0E7E"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Breme izvajalca so tudi vsi posredni stroški, ki nastanejo pri reklamacijskem popravilu, predvsem vrnitev okolice v prejšnje stanje.</w:t>
      </w:r>
    </w:p>
    <w:p w14:paraId="5557FA5F" w14:textId="77777777" w:rsidR="00D228FA" w:rsidRPr="001441F0" w:rsidRDefault="00D228FA" w:rsidP="00D228FA">
      <w:pPr>
        <w:spacing w:before="60" w:after="60" w:line="260" w:lineRule="atLeast"/>
        <w:jc w:val="both"/>
        <w:rPr>
          <w:rFonts w:ascii="Nimbus Sans D OT Light" w:hAnsi="Nimbus Sans D OT Light" w:cs="Arial"/>
        </w:rPr>
      </w:pPr>
    </w:p>
    <w:p w14:paraId="2B2CFF6E" w14:textId="77777777" w:rsidR="00D228FA" w:rsidRPr="001441F0" w:rsidRDefault="00D228FA" w:rsidP="00D228FA">
      <w:pPr>
        <w:spacing w:before="60" w:after="60" w:line="260" w:lineRule="atLeast"/>
        <w:jc w:val="both"/>
        <w:rPr>
          <w:rFonts w:ascii="Nimbus Sans D OT Light" w:hAnsi="Nimbus Sans D OT Light" w:cs="Arial"/>
        </w:rPr>
      </w:pPr>
    </w:p>
    <w:p w14:paraId="784FEE88" w14:textId="77777777"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X. VARSTVO PRI DELU</w:t>
      </w:r>
    </w:p>
    <w:p w14:paraId="2D7ED3DD" w14:textId="77777777" w:rsidR="00D228FA" w:rsidRPr="001441F0" w:rsidRDefault="00D228FA" w:rsidP="00D228FA">
      <w:pPr>
        <w:spacing w:before="60" w:after="60" w:line="260" w:lineRule="atLeast"/>
        <w:rPr>
          <w:rFonts w:ascii="Nimbus Sans D OT Light" w:hAnsi="Nimbus Sans D OT Light" w:cs="Arial"/>
        </w:rPr>
      </w:pPr>
    </w:p>
    <w:p w14:paraId="759293E2"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11. člen</w:t>
      </w:r>
    </w:p>
    <w:p w14:paraId="134033B3"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Izvajalec del je dolžan v času gradnje upoštevati vse zakonske in druge predpise ter določbe o varstvu pri delu.</w:t>
      </w:r>
    </w:p>
    <w:p w14:paraId="210C1167" w14:textId="77777777" w:rsidR="00D228FA" w:rsidRPr="001441F0" w:rsidRDefault="00D228FA" w:rsidP="00D228FA">
      <w:pPr>
        <w:spacing w:before="60" w:after="60" w:line="260" w:lineRule="atLeast"/>
        <w:rPr>
          <w:rFonts w:ascii="Nimbus Sans D OT Light" w:hAnsi="Nimbus Sans D OT Light" w:cs="Arial"/>
        </w:rPr>
      </w:pPr>
    </w:p>
    <w:p w14:paraId="670458CF" w14:textId="77777777" w:rsidR="00D228FA" w:rsidRPr="001441F0" w:rsidRDefault="00D228FA" w:rsidP="00D228FA">
      <w:pPr>
        <w:spacing w:before="60" w:after="60" w:line="260" w:lineRule="atLeast"/>
        <w:rPr>
          <w:rFonts w:ascii="Nimbus Sans D OT Light" w:hAnsi="Nimbus Sans D OT Light" w:cs="Arial"/>
        </w:rPr>
      </w:pPr>
    </w:p>
    <w:p w14:paraId="2CCFE67A" w14:textId="77777777"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XI. RAZDRTJE POGODBE</w:t>
      </w:r>
    </w:p>
    <w:p w14:paraId="3EC991AA"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12. člen</w:t>
      </w:r>
    </w:p>
    <w:p w14:paraId="55E5FB33"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Če izvajalec ne opravlja del v skladu s to pogodbo in ponudbeno ter projektno dokumentacijo ter pri delu ne upošteva veljavne zakonodaje, če vgrajuje material vgrajuje brez ustreznih z zakonodajo predpisanih listin in dokazil in pri tem nastane škoda, sme naročnik začasno ustaviti dela, zahtevati zamenjavo odgovornega del ali pa odstopiti od pogodbe ter zahtevati povrnitev nastale škode.</w:t>
      </w:r>
    </w:p>
    <w:p w14:paraId="72E2C890" w14:textId="77777777" w:rsidR="00D228FA" w:rsidRPr="001441F0" w:rsidRDefault="00D228FA" w:rsidP="00D228FA">
      <w:pPr>
        <w:spacing w:before="60" w:after="60" w:line="260" w:lineRule="atLeast"/>
        <w:rPr>
          <w:rFonts w:ascii="Nimbus Sans D OT Light" w:hAnsi="Nimbus Sans D OT Light" w:cs="Arial"/>
        </w:rPr>
      </w:pPr>
      <w:r w:rsidRPr="001441F0">
        <w:rPr>
          <w:rFonts w:ascii="Nimbus Sans D OT Light" w:hAnsi="Nimbus Sans D OT Light" w:cs="Arial"/>
        </w:rPr>
        <w:t>Izvajalec ima pravico zahtevati razvezo pogodbe v naslednjih primerih:</w:t>
      </w:r>
    </w:p>
    <w:p w14:paraId="013531E1" w14:textId="77777777" w:rsidR="00D228FA" w:rsidRPr="001441F0" w:rsidRDefault="00D228FA" w:rsidP="00D228FA">
      <w:pPr>
        <w:numPr>
          <w:ilvl w:val="0"/>
          <w:numId w:val="23"/>
        </w:numPr>
        <w:spacing w:before="60" w:after="60" w:line="260" w:lineRule="atLeast"/>
        <w:rPr>
          <w:rFonts w:ascii="Nimbus Sans D OT Light" w:hAnsi="Nimbus Sans D OT Light" w:cs="Arial"/>
        </w:rPr>
      </w:pPr>
      <w:r w:rsidRPr="001441F0">
        <w:rPr>
          <w:rFonts w:ascii="Nimbus Sans D OT Light" w:hAnsi="Nimbus Sans D OT Light" w:cs="Arial"/>
        </w:rPr>
        <w:t>če z deli ne more pričeti po krivdi naročnika v dogovorjenem roku,</w:t>
      </w:r>
    </w:p>
    <w:p w14:paraId="70C73810" w14:textId="77777777" w:rsidR="00D228FA" w:rsidRPr="001441F0" w:rsidRDefault="00D228FA" w:rsidP="00D228FA">
      <w:pPr>
        <w:numPr>
          <w:ilvl w:val="0"/>
          <w:numId w:val="23"/>
        </w:numPr>
        <w:spacing w:before="60" w:after="60" w:line="260" w:lineRule="atLeast"/>
        <w:rPr>
          <w:rFonts w:ascii="Nimbus Sans D OT Light" w:hAnsi="Nimbus Sans D OT Light" w:cs="Arial"/>
        </w:rPr>
      </w:pPr>
      <w:r w:rsidRPr="001441F0">
        <w:rPr>
          <w:rFonts w:ascii="Nimbus Sans D OT Light" w:hAnsi="Nimbus Sans D OT Light" w:cs="Arial"/>
        </w:rPr>
        <w:t>če se dela prekinejo na zahtevo naročnika oz. po njegovi krivdi,</w:t>
      </w:r>
    </w:p>
    <w:p w14:paraId="25BEA7EA" w14:textId="77777777" w:rsidR="00D228FA" w:rsidRPr="001441F0" w:rsidRDefault="00D228FA" w:rsidP="00D228FA">
      <w:pPr>
        <w:numPr>
          <w:ilvl w:val="0"/>
          <w:numId w:val="23"/>
        </w:numPr>
        <w:spacing w:before="60" w:after="60" w:line="260" w:lineRule="atLeast"/>
        <w:rPr>
          <w:rFonts w:ascii="Nimbus Sans D OT Light" w:hAnsi="Nimbus Sans D OT Light" w:cs="Arial"/>
        </w:rPr>
      </w:pPr>
      <w:r w:rsidRPr="001441F0">
        <w:rPr>
          <w:rFonts w:ascii="Nimbus Sans D OT Light" w:hAnsi="Nimbus Sans D OT Light" w:cs="Arial"/>
        </w:rPr>
        <w:t>če naročnik zamuja pri izpolnjevanju posameznih plačil obveznosti za več kot 30 dni.</w:t>
      </w:r>
    </w:p>
    <w:p w14:paraId="1E3C82D1" w14:textId="77777777" w:rsidR="00D228FA" w:rsidRPr="001441F0" w:rsidRDefault="00D228FA" w:rsidP="00D228FA">
      <w:pPr>
        <w:spacing w:before="60" w:after="60" w:line="260" w:lineRule="atLeast"/>
        <w:rPr>
          <w:rFonts w:ascii="Nimbus Sans D OT Light" w:hAnsi="Nimbus Sans D OT Light" w:cs="Arial"/>
        </w:rPr>
      </w:pPr>
    </w:p>
    <w:p w14:paraId="1273585B" w14:textId="77777777" w:rsidR="00D228FA" w:rsidRPr="001441F0" w:rsidRDefault="00D228FA" w:rsidP="00D228FA">
      <w:pPr>
        <w:spacing w:before="60" w:after="60" w:line="260" w:lineRule="atLeast"/>
        <w:rPr>
          <w:rFonts w:ascii="Nimbus Sans D OT Light" w:hAnsi="Nimbus Sans D OT Light" w:cs="Arial"/>
        </w:rPr>
      </w:pPr>
      <w:r w:rsidRPr="001441F0">
        <w:rPr>
          <w:rFonts w:ascii="Nimbus Sans D OT Light" w:hAnsi="Nimbus Sans D OT Light" w:cs="Arial"/>
        </w:rPr>
        <w:t>Naročnik ima pravico razveze pogodbe tu v primerih, če:</w:t>
      </w:r>
    </w:p>
    <w:p w14:paraId="6E115906" w14:textId="77777777" w:rsidR="00D228FA" w:rsidRPr="001441F0" w:rsidRDefault="00D228FA" w:rsidP="00D228FA">
      <w:pPr>
        <w:numPr>
          <w:ilvl w:val="0"/>
          <w:numId w:val="24"/>
        </w:numPr>
        <w:spacing w:before="60" w:after="60" w:line="260" w:lineRule="atLeast"/>
        <w:rPr>
          <w:rFonts w:ascii="Nimbus Sans D OT Light" w:hAnsi="Nimbus Sans D OT Light" w:cs="Arial"/>
        </w:rPr>
      </w:pPr>
      <w:r w:rsidRPr="001441F0">
        <w:rPr>
          <w:rFonts w:ascii="Nimbus Sans D OT Light" w:hAnsi="Nimbus Sans D OT Light" w:cs="Arial"/>
        </w:rPr>
        <w:t>če izvajalec tudi po pisnem pozivu naročnika in naknadnem 10 dnevnem roku z deli ne začne ali jih po prekinitvi ne nadaljuje,</w:t>
      </w:r>
    </w:p>
    <w:p w14:paraId="2A911D56" w14:textId="77777777" w:rsidR="00D228FA" w:rsidRPr="001441F0" w:rsidRDefault="00D228FA" w:rsidP="00D228FA">
      <w:pPr>
        <w:numPr>
          <w:ilvl w:val="0"/>
          <w:numId w:val="24"/>
        </w:numPr>
        <w:spacing w:before="60" w:after="60" w:line="260" w:lineRule="atLeast"/>
        <w:rPr>
          <w:rFonts w:ascii="Nimbus Sans D OT Light" w:hAnsi="Nimbus Sans D OT Light" w:cs="Arial"/>
        </w:rPr>
      </w:pPr>
      <w:r w:rsidRPr="001441F0">
        <w:rPr>
          <w:rFonts w:ascii="Nimbus Sans D OT Light" w:hAnsi="Nimbus Sans D OT Light" w:cs="Arial"/>
        </w:rPr>
        <w:t>izvajalec grobo krši določila iz te pogodbe in zaostaja z napredovanjem del po svoji krivdi več kot 30% glede na terminski plan.</w:t>
      </w:r>
    </w:p>
    <w:p w14:paraId="1C1F4449" w14:textId="77777777" w:rsidR="00D228FA" w:rsidRPr="001441F0" w:rsidRDefault="00D228FA" w:rsidP="00D228FA">
      <w:pPr>
        <w:spacing w:before="60" w:after="60" w:line="260" w:lineRule="atLeast"/>
        <w:rPr>
          <w:rFonts w:ascii="Nimbus Sans D OT Light" w:hAnsi="Nimbus Sans D OT Light" w:cs="Arial"/>
        </w:rPr>
      </w:pPr>
    </w:p>
    <w:p w14:paraId="768B6867"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V primeru prekinitve pogodbe zaradi vzrokov na strani izvajalca, naročnik plača izvajalcu izvršena dela in vgrajeni material, ima pa tudi pravico unovčiti garancijo za dobro izvedbo pogodbenih del in zahtevati od izvajalca plačilo pogodbene kazni  zaradi neizpolnjevanja pogodbenih obveznosti.</w:t>
      </w:r>
    </w:p>
    <w:p w14:paraId="5D3126FC" w14:textId="77777777" w:rsidR="00D228FA" w:rsidRPr="001441F0" w:rsidRDefault="00D228FA" w:rsidP="00D228FA">
      <w:pPr>
        <w:spacing w:before="60" w:after="60" w:line="260" w:lineRule="atLeast"/>
        <w:rPr>
          <w:rFonts w:ascii="Nimbus Sans D OT Light" w:hAnsi="Nimbus Sans D OT Light" w:cs="Arial"/>
        </w:rPr>
      </w:pPr>
      <w:r w:rsidRPr="001441F0">
        <w:rPr>
          <w:rFonts w:ascii="Nimbus Sans D OT Light" w:hAnsi="Nimbus Sans D OT Light" w:cs="Arial"/>
        </w:rPr>
        <w:t>V primeru, da škodo ni možno ugotoviti, se ta obračuna v višini 10% od pogodbene vrednosti.</w:t>
      </w:r>
    </w:p>
    <w:p w14:paraId="511DA7DB" w14:textId="77777777" w:rsidR="00D228FA" w:rsidRPr="001441F0" w:rsidRDefault="00D228FA" w:rsidP="00D228FA">
      <w:pPr>
        <w:spacing w:before="60" w:after="60" w:line="260" w:lineRule="atLeast"/>
        <w:rPr>
          <w:rFonts w:ascii="Nimbus Sans D OT Light" w:hAnsi="Nimbus Sans D OT Light" w:cs="Arial"/>
        </w:rPr>
      </w:pPr>
    </w:p>
    <w:p w14:paraId="79BD6694" w14:textId="77777777" w:rsidR="00D228FA" w:rsidRPr="001441F0" w:rsidRDefault="00D228FA" w:rsidP="00D228FA">
      <w:pPr>
        <w:spacing w:before="60" w:after="60" w:line="260" w:lineRule="atLeast"/>
        <w:rPr>
          <w:rFonts w:ascii="Nimbus Sans D OT Light" w:hAnsi="Nimbus Sans D OT Light" w:cs="Arial"/>
        </w:rPr>
      </w:pPr>
    </w:p>
    <w:p w14:paraId="72153CCA" w14:textId="77777777"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XII. PRENEHANJE POGODBE</w:t>
      </w:r>
    </w:p>
    <w:p w14:paraId="33CA097E"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13. člen</w:t>
      </w:r>
    </w:p>
    <w:p w14:paraId="68DB0734" w14:textId="77777777" w:rsidR="00D228FA" w:rsidRPr="001441F0" w:rsidRDefault="00D228FA" w:rsidP="00D228FA">
      <w:pPr>
        <w:spacing w:before="60" w:after="60" w:line="260" w:lineRule="atLeast"/>
        <w:rPr>
          <w:rFonts w:ascii="Nimbus Sans D OT Light" w:hAnsi="Nimbus Sans D OT Light" w:cs="Arial"/>
        </w:rPr>
      </w:pPr>
      <w:r w:rsidRPr="001441F0">
        <w:rPr>
          <w:rFonts w:ascii="Nimbus Sans D OT Light" w:hAnsi="Nimbus Sans D OT Light" w:cs="Arial"/>
        </w:rPr>
        <w:t>Ta pogodba je skladno s 67. členom ZJN-3 sklenjena pod razveznim pogojem, ki se uresniči v primeru izpolnitve ene od naslednjih okoliščin:</w:t>
      </w:r>
    </w:p>
    <w:p w14:paraId="35B04D54" w14:textId="77777777" w:rsidR="00D228FA" w:rsidRPr="001441F0" w:rsidRDefault="00D228FA" w:rsidP="00D228FA">
      <w:pPr>
        <w:pStyle w:val="Odstavekseznama"/>
        <w:numPr>
          <w:ilvl w:val="0"/>
          <w:numId w:val="38"/>
        </w:numPr>
        <w:spacing w:before="60" w:after="60" w:line="260" w:lineRule="atLeast"/>
        <w:jc w:val="both"/>
        <w:rPr>
          <w:rFonts w:ascii="Nimbus Sans D OT Light" w:hAnsi="Nimbus Sans D OT Light"/>
        </w:rPr>
      </w:pPr>
      <w:r w:rsidRPr="001441F0">
        <w:rPr>
          <w:rFonts w:ascii="Nimbus Sans D OT Light" w:hAnsi="Nimbus Sans D OT Light"/>
        </w:rPr>
        <w:t>če bo naročnik seznanjen, da je sodišče s pravnomočno odločitvijo ugotovilo kršitev obveznosti iz delovne, okoljske ali socialne zakonodaje s strani izvajalca ali podizvajalca ali</w:t>
      </w:r>
    </w:p>
    <w:p w14:paraId="47935786" w14:textId="77777777" w:rsidR="00D228FA" w:rsidRPr="001441F0" w:rsidRDefault="00D228FA" w:rsidP="00D228FA">
      <w:pPr>
        <w:pStyle w:val="Odstavekseznama"/>
        <w:numPr>
          <w:ilvl w:val="0"/>
          <w:numId w:val="38"/>
        </w:numPr>
        <w:spacing w:before="60" w:after="60" w:line="260" w:lineRule="atLeast"/>
        <w:jc w:val="both"/>
        <w:rPr>
          <w:rFonts w:ascii="Nimbus Sans D OT Light" w:hAnsi="Nimbus Sans D OT Light"/>
        </w:rPr>
      </w:pPr>
      <w:r w:rsidRPr="001441F0">
        <w:rPr>
          <w:rFonts w:ascii="Nimbus Sans D OT Light" w:hAnsi="Nimbus Sans D OT Light"/>
        </w:rPr>
        <w:t>če bo naročnik seznanjen, da je pristojni državni organ pri izvajalcu ali podizvajalcu v času izvajanja pogodbe ugotovil najmanj 2 (dve) kršitvi v zvezi s:</w:t>
      </w:r>
    </w:p>
    <w:p w14:paraId="7A917882" w14:textId="77777777" w:rsidR="00D228FA" w:rsidRPr="001441F0" w:rsidRDefault="00D228FA" w:rsidP="00D228FA">
      <w:pPr>
        <w:pStyle w:val="Odstavekseznama"/>
        <w:numPr>
          <w:ilvl w:val="1"/>
          <w:numId w:val="38"/>
        </w:numPr>
        <w:spacing w:before="60" w:after="60" w:line="260" w:lineRule="atLeast"/>
        <w:jc w:val="both"/>
        <w:rPr>
          <w:rFonts w:ascii="Nimbus Sans D OT Light" w:hAnsi="Nimbus Sans D OT Light"/>
        </w:rPr>
      </w:pPr>
      <w:r w:rsidRPr="001441F0">
        <w:rPr>
          <w:rFonts w:ascii="Nimbus Sans D OT Light" w:hAnsi="Nimbus Sans D OT Light"/>
        </w:rPr>
        <w:t xml:space="preserve">plačilom za delo, </w:t>
      </w:r>
    </w:p>
    <w:p w14:paraId="39C90259" w14:textId="77777777" w:rsidR="00D228FA" w:rsidRPr="001441F0" w:rsidRDefault="00D228FA" w:rsidP="00D228FA">
      <w:pPr>
        <w:pStyle w:val="Odstavekseznama"/>
        <w:numPr>
          <w:ilvl w:val="1"/>
          <w:numId w:val="38"/>
        </w:numPr>
        <w:spacing w:before="60" w:after="60" w:line="260" w:lineRule="atLeast"/>
        <w:jc w:val="both"/>
        <w:rPr>
          <w:rFonts w:ascii="Nimbus Sans D OT Light" w:hAnsi="Nimbus Sans D OT Light"/>
        </w:rPr>
      </w:pPr>
      <w:r w:rsidRPr="001441F0">
        <w:rPr>
          <w:rFonts w:ascii="Nimbus Sans D OT Light" w:hAnsi="Nimbus Sans D OT Light"/>
        </w:rPr>
        <w:t xml:space="preserve">delovnim časom, </w:t>
      </w:r>
    </w:p>
    <w:p w14:paraId="6F6BD231" w14:textId="77777777" w:rsidR="00D228FA" w:rsidRPr="001441F0" w:rsidRDefault="00D228FA" w:rsidP="00D228FA">
      <w:pPr>
        <w:pStyle w:val="Odstavekseznama"/>
        <w:numPr>
          <w:ilvl w:val="1"/>
          <w:numId w:val="38"/>
        </w:numPr>
        <w:spacing w:before="60" w:after="60" w:line="260" w:lineRule="atLeast"/>
        <w:jc w:val="both"/>
        <w:rPr>
          <w:rFonts w:ascii="Nimbus Sans D OT Light" w:hAnsi="Nimbus Sans D OT Light"/>
        </w:rPr>
      </w:pPr>
      <w:r w:rsidRPr="001441F0">
        <w:rPr>
          <w:rFonts w:ascii="Nimbus Sans D OT Light" w:hAnsi="Nimbus Sans D OT Light"/>
        </w:rPr>
        <w:t xml:space="preserve">počitki, </w:t>
      </w:r>
    </w:p>
    <w:p w14:paraId="166B950B" w14:textId="77777777" w:rsidR="00D228FA" w:rsidRPr="001441F0" w:rsidRDefault="00D228FA" w:rsidP="00D228FA">
      <w:pPr>
        <w:pStyle w:val="Odstavekseznama"/>
        <w:numPr>
          <w:ilvl w:val="1"/>
          <w:numId w:val="38"/>
        </w:numPr>
        <w:spacing w:before="60" w:after="60" w:line="260" w:lineRule="atLeast"/>
        <w:jc w:val="both"/>
        <w:rPr>
          <w:rFonts w:ascii="Nimbus Sans D OT Light" w:hAnsi="Nimbus Sans D OT Light"/>
        </w:rPr>
      </w:pPr>
      <w:r w:rsidRPr="001441F0">
        <w:rPr>
          <w:rFonts w:ascii="Nimbus Sans D OT Light" w:hAnsi="Nimbus Sans D OT Light"/>
        </w:rPr>
        <w:t xml:space="preserve">opravljanjem dela na podlagi pogodb civilnega prava kljub obstoju elementov delovnega razmerja ali v zvezi z zaposlovanjem na črno </w:t>
      </w:r>
    </w:p>
    <w:p w14:paraId="3841888F" w14:textId="77777777" w:rsidR="00D228FA" w:rsidRPr="001441F0" w:rsidRDefault="00D228FA" w:rsidP="00D228FA">
      <w:pPr>
        <w:spacing w:before="60" w:after="60" w:line="260" w:lineRule="atLeast"/>
        <w:rPr>
          <w:rFonts w:ascii="Nimbus Sans D OT Light" w:hAnsi="Nimbus Sans D OT Light" w:cs="Arial"/>
        </w:rPr>
      </w:pPr>
      <w:r w:rsidRPr="001441F0">
        <w:rPr>
          <w:rFonts w:ascii="Nimbus Sans D OT Light" w:hAnsi="Nimbus Sans D OT Light" w:cs="Arial"/>
        </w:rPr>
        <w:t>in za kateri mu je bila s pravnomočno odločitvijo ali več pravnomočnimi odločitvami izrečena globa za prekršek,</w:t>
      </w:r>
    </w:p>
    <w:p w14:paraId="4520AD51" w14:textId="77777777" w:rsidR="00D228FA" w:rsidRPr="001441F0" w:rsidRDefault="00D228FA" w:rsidP="00D228FA">
      <w:pPr>
        <w:spacing w:before="60" w:after="60" w:line="260" w:lineRule="atLeast"/>
        <w:rPr>
          <w:rFonts w:ascii="Nimbus Sans D OT Light" w:hAnsi="Nimbus Sans D OT Light" w:cs="Arial"/>
        </w:rPr>
      </w:pPr>
      <w:r w:rsidRPr="001441F0">
        <w:rPr>
          <w:rFonts w:ascii="Nimbus Sans D OT Light" w:hAnsi="Nimbus Sans D OT Light" w:cs="Arial"/>
        </w:rPr>
        <w:t xml:space="preserve">in pod pogojem, da je od seznanitve s kršitvijo in do izteka veljavnosti pogodbe še najmanj 6 (šest) mesecev oziroma če izvajalec nastopa s podizvajalcem pa tudi, če zaradi ugotovljene kršitve pri podizvajalcu izvajalec ne nadomesti ali zamenja tega podizvajalca v skladu s 94. členom ZJN-3 in določili te pogodbe v roku 30 (trideset) dni od seznanitve s kršitvijo. </w:t>
      </w:r>
    </w:p>
    <w:p w14:paraId="11A5CE53" w14:textId="77777777" w:rsidR="00D228FA" w:rsidRPr="001441F0" w:rsidRDefault="00D228FA" w:rsidP="00D228FA">
      <w:pPr>
        <w:spacing w:before="60" w:after="60" w:line="260" w:lineRule="atLeast"/>
        <w:rPr>
          <w:rFonts w:ascii="Nimbus Sans D OT Light" w:hAnsi="Nimbus Sans D OT Light" w:cs="Arial"/>
        </w:rPr>
      </w:pPr>
      <w:r w:rsidRPr="001441F0">
        <w:rPr>
          <w:rFonts w:ascii="Nimbus Sans D OT Light" w:hAnsi="Nimbus Sans D OT Light"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0E90E16" w14:textId="77777777" w:rsidR="00D228FA" w:rsidRPr="001441F0" w:rsidRDefault="00D228FA" w:rsidP="00D228FA">
      <w:pPr>
        <w:spacing w:before="60" w:after="60" w:line="260" w:lineRule="atLeast"/>
        <w:rPr>
          <w:rFonts w:ascii="Nimbus Sans D OT Light" w:hAnsi="Nimbus Sans D OT Light" w:cs="Arial"/>
        </w:rPr>
      </w:pPr>
      <w:r w:rsidRPr="001441F0">
        <w:rPr>
          <w:rFonts w:ascii="Nimbus Sans D OT Light" w:hAnsi="Nimbus Sans D OT Light" w:cs="Arial"/>
        </w:rPr>
        <w:t>Če naročnik v roku 30 (tridesetih) dni od seznanitve s kršitvijo ne začne novega postopka javnega naročila, se šteje, da je pogodba razvezana 30. (trideseti) dan od seznanitve s kršitvijo.</w:t>
      </w:r>
    </w:p>
    <w:p w14:paraId="27CE23DB" w14:textId="77777777" w:rsidR="00D228FA" w:rsidRPr="001441F0" w:rsidRDefault="00D228FA" w:rsidP="00D228FA">
      <w:pPr>
        <w:spacing w:before="60" w:after="60" w:line="260" w:lineRule="atLeast"/>
        <w:rPr>
          <w:rFonts w:ascii="Nimbus Sans D OT Light" w:hAnsi="Nimbus Sans D OT Light" w:cs="Arial"/>
        </w:rPr>
      </w:pPr>
    </w:p>
    <w:p w14:paraId="2A425570" w14:textId="77777777" w:rsidR="00D228FA" w:rsidRPr="001441F0" w:rsidRDefault="00D228FA" w:rsidP="00D228FA">
      <w:pPr>
        <w:spacing w:before="60" w:after="60" w:line="260" w:lineRule="atLeast"/>
        <w:rPr>
          <w:rFonts w:ascii="Nimbus Sans D OT Light" w:hAnsi="Nimbus Sans D OT Light" w:cs="Arial"/>
        </w:rPr>
      </w:pPr>
    </w:p>
    <w:p w14:paraId="4DD46B19" w14:textId="77777777"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XIV. SPREMEMBA POGODBE</w:t>
      </w:r>
    </w:p>
    <w:p w14:paraId="691D8DDF"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14. člen</w:t>
      </w:r>
    </w:p>
    <w:p w14:paraId="2DD8A484"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V primeru, da v času izvajanja naloge pride do utemeljenih razlogov za podaljšanje ali onemogočanje izvajanja del, kar mora izvajalec pisno utemeljiti, ali pa se spremeni prvotno opredeljeni obseg del, bosta pogodbeni stranki tako nastale spremembe upoštevali s sklenitvijo aneksa k pogodbi. Spremembe pogodbe ni mogoče predlagati po izteku roka iz 6. člena te pogodbe.</w:t>
      </w:r>
    </w:p>
    <w:p w14:paraId="6B2C2322" w14:textId="77777777" w:rsidR="00D228FA" w:rsidRPr="001441F0" w:rsidRDefault="00D228FA" w:rsidP="00D228FA">
      <w:pPr>
        <w:spacing w:line="312" w:lineRule="auto"/>
        <w:jc w:val="both"/>
        <w:rPr>
          <w:rFonts w:ascii="Nimbus Sans D OT Light" w:hAnsi="Nimbus Sans D OT Light" w:cs="Arial"/>
        </w:rPr>
      </w:pPr>
      <w:r w:rsidRPr="001441F0">
        <w:rPr>
          <w:rFonts w:ascii="Nimbus Sans D OT Light" w:hAnsi="Nimbus Sans D OT Light" w:cs="Arial"/>
        </w:rPr>
        <w:t>Za presežna, manjkajoča in nepredvidena dela, ki niso zajeta v predračunu oz. tej pogodbi, si naročnik pridržuje pravico, da naročilo za morebitna dodatna in več dela odda izvajalcu osnovnega naročila skladno z določilom 95. člena ZJN-3. Z izvajalcem se sklene aneks k osnovni pogodbi.</w:t>
      </w:r>
    </w:p>
    <w:p w14:paraId="174CBE9F" w14:textId="77777777" w:rsidR="00D228FA" w:rsidRPr="001441F0" w:rsidRDefault="00D228FA" w:rsidP="00D228FA">
      <w:pPr>
        <w:spacing w:before="60" w:after="60" w:line="260" w:lineRule="atLeast"/>
        <w:rPr>
          <w:rFonts w:ascii="Nimbus Sans D OT Light" w:hAnsi="Nimbus Sans D OT Light" w:cs="Arial"/>
        </w:rPr>
      </w:pPr>
    </w:p>
    <w:p w14:paraId="33385216" w14:textId="77777777" w:rsidR="000A5DEE" w:rsidRDefault="000A5DEE">
      <w:pPr>
        <w:rPr>
          <w:rFonts w:ascii="Nimbus Sans D OT Light" w:hAnsi="Nimbus Sans D OT Light" w:cs="Arial"/>
        </w:rPr>
      </w:pPr>
      <w:r>
        <w:rPr>
          <w:rFonts w:ascii="Nimbus Sans D OT Light" w:hAnsi="Nimbus Sans D OT Light" w:cs="Arial"/>
        </w:rPr>
        <w:br w:type="page"/>
      </w:r>
    </w:p>
    <w:p w14:paraId="1D2ABDF3" w14:textId="28C1F09C"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XV. PREVZEM DEL</w:t>
      </w:r>
    </w:p>
    <w:p w14:paraId="0BC5D571"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15. člen</w:t>
      </w:r>
    </w:p>
    <w:p w14:paraId="3F9A1270" w14:textId="77777777" w:rsidR="00D228FA" w:rsidRPr="001441F0" w:rsidRDefault="00D228FA" w:rsidP="00461EC4">
      <w:pPr>
        <w:spacing w:before="60" w:after="60" w:line="260" w:lineRule="atLeast"/>
        <w:jc w:val="both"/>
        <w:rPr>
          <w:rFonts w:ascii="Nimbus Sans D OT Light" w:hAnsi="Nimbus Sans D OT Light" w:cs="Arial"/>
        </w:rPr>
      </w:pPr>
      <w:r w:rsidRPr="001441F0">
        <w:rPr>
          <w:rFonts w:ascii="Nimbus Sans D OT Light" w:hAnsi="Nimbus Sans D OT Light" w:cs="Arial"/>
        </w:rPr>
        <w:t>Kvalitetni in količinski prevzem pogodbenih del opravijo pooblaščenci naročnika in izvajalca ob koncu izvajanja del. Ob prevzemu so naročnik ter izvajalec dolžni pregledati izvršena dela po tej pogodbi.</w:t>
      </w:r>
    </w:p>
    <w:p w14:paraId="14C229FB" w14:textId="77777777" w:rsidR="00D228FA" w:rsidRPr="001441F0" w:rsidRDefault="00D228FA" w:rsidP="00461EC4">
      <w:pPr>
        <w:spacing w:before="60" w:after="60" w:line="260" w:lineRule="atLeast"/>
        <w:jc w:val="both"/>
        <w:rPr>
          <w:rFonts w:ascii="Nimbus Sans D OT Light" w:hAnsi="Nimbus Sans D OT Light" w:cs="Arial"/>
        </w:rPr>
      </w:pPr>
      <w:r w:rsidRPr="001441F0">
        <w:rPr>
          <w:rFonts w:ascii="Nimbus Sans D OT Light" w:hAnsi="Nimbus Sans D OT Light" w:cs="Arial"/>
        </w:rPr>
        <w:t>Morebitne napake se vpišejo v zapisnik o prevzemu in se sporazumno določi rok za njihovo odpravo, ki je določen v primopredajnem zapisniku. Če izvajalec ne odpravi napak v dogovorjenem roku, jih je, po načelu dobrega gospodarja, upravičen odpraviti naročnik na račun izvajalca. Za pokritje teh stroškov bo naročnik unovčil zavarovanje za dobro izvedbo del, ki mora biti brezpogojno in nepreklicno in mora veljati do predvidenega datuma po dokončanju pogodbenih del.</w:t>
      </w:r>
    </w:p>
    <w:p w14:paraId="77D14D1C" w14:textId="77777777" w:rsidR="00D228FA" w:rsidRPr="001441F0" w:rsidRDefault="00D228FA" w:rsidP="00461EC4">
      <w:pPr>
        <w:spacing w:before="60" w:after="60" w:line="260" w:lineRule="atLeast"/>
        <w:jc w:val="both"/>
        <w:rPr>
          <w:rFonts w:ascii="Nimbus Sans D OT Light" w:hAnsi="Nimbus Sans D OT Light" w:cs="Arial"/>
        </w:rPr>
      </w:pPr>
      <w:r w:rsidRPr="001441F0">
        <w:rPr>
          <w:rFonts w:ascii="Nimbus Sans D OT Light" w:hAnsi="Nimbus Sans D OT Light" w:cs="Arial"/>
        </w:rPr>
        <w:t>Naročnik si v tem primeru zaračuna v breme izvajalca 5% na vrednost storitve za kritje svojih manipulativnih stroškov.</w:t>
      </w:r>
    </w:p>
    <w:p w14:paraId="33881D97" w14:textId="77777777" w:rsidR="00D228FA" w:rsidRPr="001441F0" w:rsidRDefault="00D228FA" w:rsidP="00461EC4">
      <w:pPr>
        <w:spacing w:before="60" w:after="60" w:line="260" w:lineRule="atLeast"/>
        <w:jc w:val="both"/>
        <w:rPr>
          <w:rFonts w:ascii="Nimbus Sans D OT Light" w:hAnsi="Nimbus Sans D OT Light" w:cs="Arial"/>
        </w:rPr>
      </w:pPr>
      <w:r w:rsidRPr="001441F0">
        <w:rPr>
          <w:rFonts w:ascii="Nimbus Sans D OT Light" w:hAnsi="Nimbus Sans D OT Light" w:cs="Arial"/>
        </w:rPr>
        <w:t>Če izvajalec ne odpravi ugotovljenih napak v določenem roku, je po načelu dobrega gospodarja upravičen naročnik na račun izvajalca naročiti odpravo pri drugem izvajalcu.</w:t>
      </w:r>
    </w:p>
    <w:p w14:paraId="07E3EB6C" w14:textId="77777777" w:rsidR="00D228FA" w:rsidRPr="001441F0" w:rsidRDefault="00D228FA" w:rsidP="00461EC4">
      <w:pPr>
        <w:spacing w:before="60" w:after="60" w:line="260" w:lineRule="atLeast"/>
        <w:jc w:val="both"/>
        <w:rPr>
          <w:rFonts w:ascii="Nimbus Sans D OT Light" w:hAnsi="Nimbus Sans D OT Light" w:cs="Arial"/>
        </w:rPr>
      </w:pPr>
      <w:r w:rsidRPr="001441F0">
        <w:rPr>
          <w:rFonts w:ascii="Nimbus Sans D OT Light" w:hAnsi="Nimbus Sans D OT Light" w:cs="Arial"/>
        </w:rPr>
        <w:t>Za pokritje stroškov drugega izvajalca ima naročnik pravico unovčiti bančno garancijo za dobro izvedbo pogodbenih obveznosti.</w:t>
      </w:r>
    </w:p>
    <w:p w14:paraId="4DCB3F3D" w14:textId="77777777" w:rsidR="00D228FA" w:rsidRPr="001441F0" w:rsidRDefault="00D228FA" w:rsidP="00461EC4">
      <w:pPr>
        <w:spacing w:before="60" w:after="60" w:line="260" w:lineRule="atLeast"/>
        <w:jc w:val="both"/>
        <w:rPr>
          <w:rFonts w:ascii="Nimbus Sans D OT Light" w:hAnsi="Nimbus Sans D OT Light" w:cs="Arial"/>
        </w:rPr>
      </w:pPr>
      <w:r w:rsidRPr="001441F0">
        <w:rPr>
          <w:rFonts w:ascii="Nimbus Sans D OT Light" w:hAnsi="Nimbus Sans D OT Light" w:cs="Arial"/>
        </w:rPr>
        <w:t>V primeru, da napake ne bodo odpravljene v roku veljavnosti bančne garancije, je izvajalec dolžan podaljšati veljavnost bančne garancije za dobro izvedbo pogodbenih obveznosti vsaj 8 dni pred iztekom njene veljavnosti, sicer lahko naročnik uveljavi bančno garancijo upoštevajoč ocenjeno vrednost stroška odpravljanja napake. V tem primeru se morebitni presežek po obračunu dejanskih stroškov v 3 delovnih dneh nakaže na račun izvajalca.</w:t>
      </w:r>
    </w:p>
    <w:p w14:paraId="0945D90F" w14:textId="77777777" w:rsidR="00D228FA" w:rsidRPr="001441F0" w:rsidRDefault="00D228FA" w:rsidP="00D228FA">
      <w:pPr>
        <w:spacing w:before="60" w:after="60" w:line="260" w:lineRule="atLeast"/>
        <w:rPr>
          <w:rFonts w:ascii="Nimbus Sans D OT Light" w:hAnsi="Nimbus Sans D OT Light" w:cs="Arial"/>
        </w:rPr>
      </w:pPr>
    </w:p>
    <w:p w14:paraId="57A4DC61" w14:textId="77777777" w:rsidR="00D228FA" w:rsidRPr="001441F0" w:rsidRDefault="00D228FA" w:rsidP="00D228FA">
      <w:pPr>
        <w:spacing w:before="60" w:after="60" w:line="260" w:lineRule="atLeast"/>
        <w:rPr>
          <w:rFonts w:ascii="Nimbus Sans D OT Light" w:hAnsi="Nimbus Sans D OT Light" w:cs="Arial"/>
        </w:rPr>
      </w:pPr>
    </w:p>
    <w:p w14:paraId="6AA75D76" w14:textId="77777777"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XVI. POGODBENA KAZEN</w:t>
      </w:r>
    </w:p>
    <w:p w14:paraId="31B96B1C"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16. člen</w:t>
      </w:r>
    </w:p>
    <w:p w14:paraId="314ED296" w14:textId="77777777" w:rsidR="00D228FA" w:rsidRPr="001441F0" w:rsidRDefault="00D228FA" w:rsidP="00D228FA">
      <w:pPr>
        <w:spacing w:before="60" w:after="60" w:line="260" w:lineRule="atLeast"/>
        <w:rPr>
          <w:rFonts w:ascii="Nimbus Sans D OT Light" w:hAnsi="Nimbus Sans D OT Light" w:cs="Arial"/>
        </w:rPr>
      </w:pPr>
    </w:p>
    <w:p w14:paraId="37F18DEC"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Če izvajalec zakasni z dokončanjem del po svoji krivdi, razen v primeru višje sile, je dolžan naročniku plačati pogodbeno kazen v višini 0,2 % od pogodbene vrednosti za vsak dan zamude.</w:t>
      </w:r>
    </w:p>
    <w:p w14:paraId="48DE70DF"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Izvajalec se prav tako zaveže poravnati vse stroške pooblaščenega inženiringa, strokovnega nadzora in morebitne druge stroške naročnika, do katerih bi prišlo zaradi neupravičeno prekoračenega roka.</w:t>
      </w:r>
    </w:p>
    <w:p w14:paraId="189D088F"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5B5E1EDA"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4D28748"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Naročnik lahko na stroške izvajalca poveri dela drugemu izvajalcu.</w:t>
      </w:r>
    </w:p>
    <w:p w14:paraId="5B9CB92F"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Za poplačilo nastalih stroškov in škode lahko naročnik vedno unovči zavarovanje za dobro izvedbo pogodbenih obveznosti, v kolikor le ta zadošča.</w:t>
      </w:r>
    </w:p>
    <w:p w14:paraId="11B57739" w14:textId="77777777" w:rsidR="00D228FA" w:rsidRPr="001441F0" w:rsidRDefault="00D228FA" w:rsidP="00D228FA">
      <w:pPr>
        <w:spacing w:before="60" w:after="60" w:line="260" w:lineRule="atLeast"/>
        <w:rPr>
          <w:rFonts w:ascii="Nimbus Sans D OT Light" w:hAnsi="Nimbus Sans D OT Light" w:cs="Arial"/>
        </w:rPr>
      </w:pPr>
    </w:p>
    <w:p w14:paraId="16094447" w14:textId="77777777" w:rsidR="00461EC4" w:rsidRDefault="00461EC4">
      <w:pPr>
        <w:rPr>
          <w:rFonts w:ascii="Nimbus Sans D OT Light" w:hAnsi="Nimbus Sans D OT Light" w:cs="Arial"/>
        </w:rPr>
      </w:pPr>
      <w:r>
        <w:rPr>
          <w:rFonts w:ascii="Nimbus Sans D OT Light" w:hAnsi="Nimbus Sans D OT Light" w:cs="Arial"/>
        </w:rPr>
        <w:br w:type="page"/>
      </w:r>
    </w:p>
    <w:p w14:paraId="427A3011" w14:textId="2EDAAC1B"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XVII. GARANCIJSKA DOBA</w:t>
      </w:r>
    </w:p>
    <w:p w14:paraId="6492C66E"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17. člen</w:t>
      </w:r>
    </w:p>
    <w:p w14:paraId="6DD34406"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Izvajalec jamči, da bo gradbena dela izvedel tako, da bodo v celoti in v vseh svojih delih ustrezala zakonskim in tehničnim predpisom ter standardom, veljavnim za tovrstne gradbene objekte.</w:t>
      </w:r>
    </w:p>
    <w:p w14:paraId="5CE580C1"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Izvajalec jamči, da bo pri gradbenih delih uporabil samo z zakonodajo potrjene materiale (izjave o skladnosti, certifikati in druga dokazila) ustrezne kvalitete ter sodobne metode in postopke izvedbe del.</w:t>
      </w:r>
    </w:p>
    <w:p w14:paraId="6B895F93"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Izvajalec jamči, da bodo njegove storitve v okviru pogodbe pravočasne, kompletne in tehnično brezhibne.</w:t>
      </w:r>
    </w:p>
    <w:p w14:paraId="10248716"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V primeru, da se ob kvalitetnem pregledu izvedenih del pokaže, da niso izpolnjene garantirane karakteristike, mora izvajalec v okviru pogodbenega roka dokončanja izvesti potrebne spremembe oz. popravila, v nasprotnem primeru lahko naročnik unovči bančno garancijo za dobro izvedbo pogodbenih obveznosti.</w:t>
      </w:r>
    </w:p>
    <w:p w14:paraId="645F140F"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V kolikor izvajalec v roku 10 dni po podpisu primopredajnega zapisnika ne bo predložil bančne garancije za odpravo napak v garancijski dobi, lahko naročnik unovči bančno garancijo za dobro izvedbo pogodbenih obveznosti.</w:t>
      </w:r>
    </w:p>
    <w:p w14:paraId="2E915EB7"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 xml:space="preserve">Splošni garancijski rok znaša del 5 let od prevzema s strani naročnika in 10 let na solidnost gradnje. </w:t>
      </w:r>
    </w:p>
    <w:p w14:paraId="19EB4F1A" w14:textId="77777777" w:rsidR="00D228FA" w:rsidRPr="001441F0" w:rsidRDefault="00D228FA" w:rsidP="00D228FA">
      <w:pPr>
        <w:autoSpaceDE w:val="0"/>
        <w:autoSpaceDN w:val="0"/>
        <w:adjustRightInd w:val="0"/>
        <w:spacing w:before="60" w:after="60" w:line="260" w:lineRule="atLeast"/>
        <w:rPr>
          <w:rFonts w:ascii="Nimbus Sans D OT Light" w:hAnsi="Nimbus Sans D OT Light" w:cs="Arial"/>
        </w:rPr>
      </w:pPr>
    </w:p>
    <w:p w14:paraId="734649E5" w14:textId="77777777" w:rsidR="00D228FA" w:rsidRPr="001441F0" w:rsidRDefault="00D228FA" w:rsidP="00D228FA">
      <w:pPr>
        <w:autoSpaceDE w:val="0"/>
        <w:autoSpaceDN w:val="0"/>
        <w:adjustRightInd w:val="0"/>
        <w:spacing w:before="60" w:after="60" w:line="260" w:lineRule="atLeast"/>
        <w:jc w:val="center"/>
        <w:rPr>
          <w:rFonts w:ascii="Nimbus Sans D OT Light" w:hAnsi="Nimbus Sans D OT Light" w:cs="Arial"/>
        </w:rPr>
      </w:pPr>
      <w:r w:rsidRPr="001441F0">
        <w:rPr>
          <w:rFonts w:ascii="Nimbus Sans D OT Light" w:hAnsi="Nimbus Sans D OT Light" w:cs="Arial"/>
        </w:rPr>
        <w:t>18. člen</w:t>
      </w:r>
    </w:p>
    <w:p w14:paraId="6A8DD1E5"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Izvajalec se obvezuje, da bo na svoje stroške na naročnikovo zahtevo, ugotovljene napake v garancijski dobi odpravil v dogovorjenem roku.</w:t>
      </w:r>
    </w:p>
    <w:p w14:paraId="5DBA3A32"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 xml:space="preserve">Če izvajalec ne odpravi napak v dogovorjenem roku, jih je po načelu dobrega gospodarja upravičen odpraviti naročnik in to na račun izvajalca. Za pokritje teh stroškov bo izvajalec ob prevzemu del izročil naročniku bančno garancijo za odpravo napak v garancijski dobi, ki se bo glasila na 5 % vrednosti pogodbenih del. Izvajalec mora ob prevzemu del izročiti naročniku zavarovanje za odpravo napak v garancijski dobi (bančna garancija), ki mora biti brezpogojna in nepreklicna, rok trajanja garancije pa mora biti za 90 dni daljši kot splošni garancijski rok, ki znaša 5 let in 10 let za solidnost gradnje. </w:t>
      </w:r>
    </w:p>
    <w:p w14:paraId="4C57819B"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V primeru, da se v garancijskem roku odkrijejo napake, ki ne bodo odpravljene pred iztekom tega roka, je izvajalec dolžan podaljšati veljavnost zavarovanja za odpravo napak v garancijski dobi.</w:t>
      </w:r>
    </w:p>
    <w:p w14:paraId="5413F14C"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Izvajalec se obvezuje ugotovljene napake v garancijski dobi odpraviti v najkrajšem možnem času, v nujnih primerih pa takoj.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bančno garancijo za odpravo napak v garancijskem roku.</w:t>
      </w:r>
    </w:p>
    <w:p w14:paraId="1C1CD038" w14:textId="77777777" w:rsidR="00D228FA" w:rsidRPr="001441F0" w:rsidRDefault="00D228FA" w:rsidP="00D228FA">
      <w:pPr>
        <w:spacing w:before="60" w:after="60" w:line="260" w:lineRule="atLeast"/>
        <w:rPr>
          <w:rFonts w:ascii="Nimbus Sans D OT Light" w:hAnsi="Nimbus Sans D OT Light" w:cs="Arial"/>
        </w:rPr>
      </w:pPr>
    </w:p>
    <w:p w14:paraId="4CD50C5F" w14:textId="77777777" w:rsidR="000A5DEE" w:rsidRDefault="000A5DEE">
      <w:pPr>
        <w:rPr>
          <w:rFonts w:ascii="Nimbus Sans D OT Light" w:hAnsi="Nimbus Sans D OT Light" w:cs="Arial"/>
        </w:rPr>
      </w:pPr>
      <w:r>
        <w:rPr>
          <w:rFonts w:ascii="Nimbus Sans D OT Light" w:hAnsi="Nimbus Sans D OT Light" w:cs="Arial"/>
        </w:rPr>
        <w:br w:type="page"/>
      </w:r>
    </w:p>
    <w:p w14:paraId="1FE141C0" w14:textId="12B1DF6D"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XVIII. FINANČNO ZAVAROVANJE</w:t>
      </w:r>
    </w:p>
    <w:p w14:paraId="1FA42776"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19. člen</w:t>
      </w:r>
    </w:p>
    <w:p w14:paraId="778AA2FE" w14:textId="77777777"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Izvajalec mora najkasneje v roku 10 dni po sklenitvi pogodbe naročniku izročiti zavarovanje za dobro izvedbo del v višini 10% vrednosti pogodbenih del oziroma vrednosti iz aneksa, z veljavnostjo 45 dni po preteku pogodbe oz. aneksa, kot jamstvo za kvalitetno in pravočasno izvršitev del in jo naročnik lahko unovči:</w:t>
      </w:r>
    </w:p>
    <w:p w14:paraId="1C9BF545" w14:textId="77777777" w:rsidR="00D228FA" w:rsidRPr="001441F0" w:rsidRDefault="00D228FA" w:rsidP="00D228FA">
      <w:pPr>
        <w:pStyle w:val="Odstavekseznama"/>
        <w:numPr>
          <w:ilvl w:val="0"/>
          <w:numId w:val="34"/>
        </w:numPr>
        <w:spacing w:before="60" w:after="60" w:line="260" w:lineRule="atLeast"/>
        <w:ind w:left="714" w:hanging="357"/>
        <w:contextualSpacing w:val="0"/>
        <w:jc w:val="both"/>
        <w:rPr>
          <w:rFonts w:ascii="Nimbus Sans D OT Light" w:hAnsi="Nimbus Sans D OT Light"/>
        </w:rPr>
      </w:pPr>
      <w:r w:rsidRPr="001441F0">
        <w:rPr>
          <w:rFonts w:ascii="Nimbus Sans D OT Light" w:hAnsi="Nimbus Sans D OT Light"/>
        </w:rPr>
        <w:t>v primeru izvajalčevega odstopa od pogodbe pred ali med izvedbo del po izvajalčevi krivdi,</w:t>
      </w:r>
    </w:p>
    <w:p w14:paraId="261D0972" w14:textId="77777777" w:rsidR="00D228FA" w:rsidRPr="001441F0" w:rsidRDefault="00D228FA" w:rsidP="00D228FA">
      <w:pPr>
        <w:pStyle w:val="Odstavekseznama"/>
        <w:numPr>
          <w:ilvl w:val="0"/>
          <w:numId w:val="34"/>
        </w:numPr>
        <w:spacing w:before="60" w:after="60" w:line="260" w:lineRule="atLeast"/>
        <w:ind w:left="714" w:hanging="357"/>
        <w:contextualSpacing w:val="0"/>
        <w:jc w:val="both"/>
        <w:rPr>
          <w:rFonts w:ascii="Nimbus Sans D OT Light" w:hAnsi="Nimbus Sans D OT Light"/>
        </w:rPr>
      </w:pPr>
      <w:r w:rsidRPr="001441F0">
        <w:rPr>
          <w:rFonts w:ascii="Nimbus Sans D OT Light" w:hAnsi="Nimbus Sans D OT Light"/>
        </w:rPr>
        <w:t>v primeru nekvalitetne izvedbe del po pogodbi,</w:t>
      </w:r>
    </w:p>
    <w:p w14:paraId="430028CA" w14:textId="77777777" w:rsidR="00D228FA" w:rsidRPr="001441F0" w:rsidRDefault="00D228FA" w:rsidP="00D228FA">
      <w:pPr>
        <w:pStyle w:val="Odstavekseznama"/>
        <w:numPr>
          <w:ilvl w:val="0"/>
          <w:numId w:val="34"/>
        </w:numPr>
        <w:spacing w:before="60" w:after="60" w:line="260" w:lineRule="atLeast"/>
        <w:ind w:left="714" w:hanging="357"/>
        <w:contextualSpacing w:val="0"/>
        <w:jc w:val="both"/>
        <w:rPr>
          <w:rFonts w:ascii="Nimbus Sans D OT Light" w:hAnsi="Nimbus Sans D OT Light"/>
        </w:rPr>
      </w:pPr>
      <w:r w:rsidRPr="001441F0">
        <w:rPr>
          <w:rFonts w:ascii="Nimbus Sans D OT Light" w:hAnsi="Nimbus Sans D OT Light"/>
        </w:rPr>
        <w:t>v primeru nepravočasnega oz. neažurnega izvajanja del v smislu te pogodbe,</w:t>
      </w:r>
    </w:p>
    <w:p w14:paraId="7829A712" w14:textId="77777777" w:rsidR="00D228FA" w:rsidRPr="001441F0" w:rsidRDefault="00D228FA" w:rsidP="00D228FA">
      <w:pPr>
        <w:pStyle w:val="Odstavekseznama"/>
        <w:numPr>
          <w:ilvl w:val="0"/>
          <w:numId w:val="34"/>
        </w:numPr>
        <w:spacing w:before="60" w:after="60" w:line="260" w:lineRule="atLeast"/>
        <w:ind w:left="714" w:hanging="357"/>
        <w:contextualSpacing w:val="0"/>
        <w:jc w:val="both"/>
        <w:rPr>
          <w:rFonts w:ascii="Nimbus Sans D OT Light" w:hAnsi="Nimbus Sans D OT Light"/>
        </w:rPr>
      </w:pPr>
      <w:r w:rsidRPr="001441F0">
        <w:rPr>
          <w:rFonts w:ascii="Nimbus Sans D OT Light" w:hAnsi="Nimbus Sans D OT Light"/>
        </w:rPr>
        <w:t>v primeru, da ponudnik ne predloži bančne garancije za odpravo napak v garancijski dobi,</w:t>
      </w:r>
    </w:p>
    <w:p w14:paraId="70FB47A3" w14:textId="77777777" w:rsidR="00D228FA" w:rsidRPr="001441F0" w:rsidRDefault="00D228FA" w:rsidP="00D228FA">
      <w:pPr>
        <w:pStyle w:val="Odstavekseznama"/>
        <w:numPr>
          <w:ilvl w:val="0"/>
          <w:numId w:val="34"/>
        </w:numPr>
        <w:spacing w:before="60" w:after="60" w:line="260" w:lineRule="atLeast"/>
        <w:ind w:left="714" w:hanging="357"/>
        <w:contextualSpacing w:val="0"/>
        <w:jc w:val="both"/>
        <w:rPr>
          <w:rFonts w:ascii="Nimbus Sans D OT Light" w:hAnsi="Nimbus Sans D OT Light"/>
        </w:rPr>
      </w:pPr>
      <w:r w:rsidRPr="001441F0">
        <w:rPr>
          <w:rFonts w:ascii="Nimbus Sans D OT Light" w:hAnsi="Nimbus Sans D OT Light"/>
        </w:rPr>
        <w:t>v primeru, da ponudnik tekom izvedbe projekta na izpolnjuje zahteve glede veljavnega obveznega zavarovanja po pravilih ZGO-1.</w:t>
      </w:r>
    </w:p>
    <w:p w14:paraId="72F819D8" w14:textId="77777777" w:rsidR="00D228FA" w:rsidRPr="001441F0" w:rsidRDefault="00D228FA" w:rsidP="00D228FA">
      <w:pPr>
        <w:pStyle w:val="Odstavekseznama"/>
        <w:numPr>
          <w:ilvl w:val="0"/>
          <w:numId w:val="34"/>
        </w:numPr>
        <w:spacing w:before="60" w:after="60" w:line="260" w:lineRule="atLeast"/>
        <w:ind w:left="714" w:hanging="357"/>
        <w:contextualSpacing w:val="0"/>
        <w:jc w:val="both"/>
        <w:rPr>
          <w:rFonts w:ascii="Nimbus Sans D OT Light" w:hAnsi="Nimbus Sans D OT Light"/>
        </w:rPr>
      </w:pPr>
      <w:r w:rsidRPr="001441F0">
        <w:rPr>
          <w:rFonts w:ascii="Nimbus Sans D OT Light" w:hAnsi="Nimbus Sans D OT Light"/>
        </w:rPr>
        <w:t>v primeru nekvalitetne izvedbe del po pogodbi in dobave nekvalitetnih in neustreznih materialov in opreme po pogodbi,</w:t>
      </w:r>
    </w:p>
    <w:p w14:paraId="33046762" w14:textId="77777777" w:rsidR="00D228FA" w:rsidRPr="001441F0" w:rsidRDefault="00D228FA" w:rsidP="00D228FA">
      <w:pPr>
        <w:pStyle w:val="Odstavekseznama"/>
        <w:numPr>
          <w:ilvl w:val="0"/>
          <w:numId w:val="34"/>
        </w:numPr>
        <w:spacing w:before="60" w:after="60" w:line="260" w:lineRule="atLeast"/>
        <w:ind w:left="714" w:hanging="357"/>
        <w:contextualSpacing w:val="0"/>
        <w:jc w:val="both"/>
        <w:rPr>
          <w:rFonts w:ascii="Nimbus Sans D OT Light" w:hAnsi="Nimbus Sans D OT Light"/>
        </w:rPr>
      </w:pPr>
      <w:r w:rsidRPr="001441F0">
        <w:rPr>
          <w:rFonts w:ascii="Nimbus Sans D OT Light" w:hAnsi="Nimbus Sans D OT Light"/>
        </w:rPr>
        <w:t>za poravnavo stroškov in škode, ki bi nastala z nepravočasne ali nekvalitetne izvedbe del,</w:t>
      </w:r>
    </w:p>
    <w:p w14:paraId="4AFEF471" w14:textId="77777777" w:rsidR="00D228FA" w:rsidRPr="001441F0" w:rsidRDefault="00D228FA" w:rsidP="00D228FA">
      <w:pPr>
        <w:pStyle w:val="Odstavekseznama"/>
        <w:numPr>
          <w:ilvl w:val="0"/>
          <w:numId w:val="34"/>
        </w:numPr>
        <w:spacing w:before="60" w:after="60" w:line="260" w:lineRule="atLeast"/>
        <w:ind w:left="714" w:hanging="357"/>
        <w:contextualSpacing w:val="0"/>
        <w:jc w:val="both"/>
        <w:rPr>
          <w:rFonts w:ascii="Nimbus Sans D OT Light" w:hAnsi="Nimbus Sans D OT Light"/>
        </w:rPr>
      </w:pPr>
      <w:r w:rsidRPr="001441F0">
        <w:rPr>
          <w:rFonts w:ascii="Nimbus Sans D OT Light" w:hAnsi="Nimbus Sans D OT Light"/>
        </w:rPr>
        <w:t>če ne dostavi podaljšanja veljavnosti instrumenta zavarovanja dobre izvedbe del do roka, ki se opredeli v aneksu k pogodbi v primeru sporazumnega podaljšanja roka ali če izvajalec ne dostavi ustrezno zvišanega instrumenta zavarovanja dobre izvedbe del do roka, ki se opredeli v aneksu k pogodbi v primeru, da se povišanja osnovne pogodbene vrednosti,</w:t>
      </w:r>
    </w:p>
    <w:p w14:paraId="31F464B9" w14:textId="77777777" w:rsidR="00D228FA" w:rsidRPr="001441F0" w:rsidRDefault="00D228FA" w:rsidP="00D228FA">
      <w:pPr>
        <w:pStyle w:val="Odstavekseznama"/>
        <w:numPr>
          <w:ilvl w:val="0"/>
          <w:numId w:val="34"/>
        </w:numPr>
        <w:spacing w:before="60" w:after="60" w:line="260" w:lineRule="atLeast"/>
        <w:ind w:left="714" w:hanging="357"/>
        <w:contextualSpacing w:val="0"/>
        <w:jc w:val="both"/>
        <w:rPr>
          <w:rFonts w:ascii="Nimbus Sans D OT Light" w:hAnsi="Nimbus Sans D OT Light"/>
        </w:rPr>
      </w:pPr>
      <w:r w:rsidRPr="001441F0">
        <w:rPr>
          <w:rFonts w:ascii="Nimbus Sans D OT Light" w:hAnsi="Nimbus Sans D OT Light"/>
        </w:rPr>
        <w:t>v drugih primerih, določenih s pogodbo.</w:t>
      </w:r>
    </w:p>
    <w:p w14:paraId="07C8E69A" w14:textId="77777777" w:rsidR="00D228FA" w:rsidRPr="001441F0" w:rsidRDefault="00D228FA" w:rsidP="00D228FA">
      <w:pPr>
        <w:spacing w:before="60" w:after="60" w:line="260" w:lineRule="atLeast"/>
        <w:jc w:val="both"/>
        <w:rPr>
          <w:rFonts w:ascii="Nimbus Sans D OT Light" w:hAnsi="Nimbus Sans D OT Light" w:cs="Arial"/>
        </w:rPr>
      </w:pPr>
    </w:p>
    <w:p w14:paraId="414349CF"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20. člen</w:t>
      </w:r>
    </w:p>
    <w:p w14:paraId="4D7355F4" w14:textId="4D485B94" w:rsidR="00D228FA" w:rsidRPr="001441F0" w:rsidRDefault="00D228FA" w:rsidP="00D228FA">
      <w:pPr>
        <w:numPr>
          <w:ilvl w:val="12"/>
          <w:numId w:val="0"/>
        </w:numPr>
        <w:spacing w:before="60" w:after="60" w:line="260" w:lineRule="atLeast"/>
        <w:jc w:val="both"/>
        <w:rPr>
          <w:rFonts w:ascii="Nimbus Sans D OT Light" w:hAnsi="Nimbus Sans D OT Light" w:cs="Arial"/>
        </w:rPr>
      </w:pPr>
      <w:r w:rsidRPr="001441F0">
        <w:rPr>
          <w:rFonts w:ascii="Nimbus Sans D OT Light" w:hAnsi="Nimbus Sans D OT Light" w:cs="Arial"/>
        </w:rPr>
        <w:t xml:space="preserve">Izvajalec mora v roku 10 dni po </w:t>
      </w:r>
      <w:r w:rsidR="00344709">
        <w:rPr>
          <w:rFonts w:ascii="Nimbus Sans D OT Light" w:hAnsi="Nimbus Sans D OT Light" w:cs="Arial"/>
        </w:rPr>
        <w:t>izvedeni primopredaji del</w:t>
      </w:r>
      <w:r w:rsidRPr="001441F0">
        <w:rPr>
          <w:rFonts w:ascii="Nimbus Sans D OT Light" w:hAnsi="Nimbus Sans D OT Light" w:cs="Arial"/>
        </w:rPr>
        <w:t xml:space="preserve"> izročiti naročniku bančno garancijo za odpravo napak v garancijskem roku v višini 5 % od končne vrednosti pogodbe z DDV, z veljavnostjo 5 let + 90 dni, šteto od datuma dokončne primopredaje del. Garancijski rok za odpravo napak, vezanih na solidnost gradnje, znaša 10 let po primopredaji objekta, to je 5 let po prenehanju veljavnosti splošnega garancijskega roka.</w:t>
      </w:r>
    </w:p>
    <w:p w14:paraId="5CB53D9E" w14:textId="77777777" w:rsidR="00D228FA" w:rsidRPr="001441F0" w:rsidRDefault="00D228FA" w:rsidP="00D228FA">
      <w:pPr>
        <w:spacing w:before="60" w:after="60" w:line="260" w:lineRule="atLeast"/>
        <w:rPr>
          <w:rFonts w:ascii="Nimbus Sans D OT Light" w:hAnsi="Nimbus Sans D OT Light" w:cs="Arial"/>
        </w:rPr>
      </w:pPr>
    </w:p>
    <w:p w14:paraId="3009B748" w14:textId="77777777" w:rsidR="00D228FA" w:rsidRPr="001441F0" w:rsidRDefault="00D228FA" w:rsidP="00D228FA">
      <w:pPr>
        <w:spacing w:before="60" w:after="60" w:line="260" w:lineRule="atLeast"/>
        <w:rPr>
          <w:rFonts w:ascii="Nimbus Sans D OT Light" w:hAnsi="Nimbus Sans D OT Light" w:cs="Arial"/>
        </w:rPr>
      </w:pPr>
    </w:p>
    <w:p w14:paraId="7FC919AC" w14:textId="77777777"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XIX. PROTIKORUPCIJSKA KLAVZULA</w:t>
      </w:r>
    </w:p>
    <w:p w14:paraId="60EAD77D"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21. člen</w:t>
      </w:r>
    </w:p>
    <w:p w14:paraId="2C59C7EE" w14:textId="77777777" w:rsidR="00D228FA" w:rsidRPr="001441F0" w:rsidRDefault="00D228FA" w:rsidP="00D228FA">
      <w:pPr>
        <w:pStyle w:val="Telobesedila2"/>
        <w:spacing w:before="60" w:after="60" w:line="260" w:lineRule="atLeast"/>
        <w:rPr>
          <w:rFonts w:ascii="Nimbus Sans D OT Light" w:hAnsi="Nimbus Sans D OT Light" w:cs="Arial"/>
          <w:sz w:val="22"/>
          <w:szCs w:val="22"/>
        </w:rPr>
      </w:pPr>
    </w:p>
    <w:p w14:paraId="0B57B00F" w14:textId="77777777" w:rsidR="00D228FA" w:rsidRPr="001441F0" w:rsidRDefault="00D228FA" w:rsidP="00D228FA">
      <w:pPr>
        <w:spacing w:before="60" w:after="60" w:line="260" w:lineRule="atLeast"/>
        <w:rPr>
          <w:rFonts w:ascii="Nimbus Sans D OT Light" w:hAnsi="Nimbus Sans D OT Light" w:cs="Arial"/>
        </w:rPr>
      </w:pPr>
      <w:r w:rsidRPr="001441F0">
        <w:rPr>
          <w:rFonts w:ascii="Nimbus Sans D OT Light" w:hAnsi="Nimbus Sans D OT Light" w:cs="Arial"/>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3E09E493" w14:textId="77777777" w:rsidR="00D228FA" w:rsidRPr="001441F0" w:rsidRDefault="00D228FA" w:rsidP="00D228FA">
      <w:pPr>
        <w:numPr>
          <w:ilvl w:val="0"/>
          <w:numId w:val="25"/>
        </w:numPr>
        <w:spacing w:before="60" w:after="60" w:line="260" w:lineRule="atLeast"/>
        <w:rPr>
          <w:rFonts w:ascii="Nimbus Sans D OT Light" w:hAnsi="Nimbus Sans D OT Light" w:cs="Arial"/>
        </w:rPr>
      </w:pPr>
      <w:r w:rsidRPr="001441F0">
        <w:rPr>
          <w:rFonts w:ascii="Nimbus Sans D OT Light" w:hAnsi="Nimbus Sans D OT Light" w:cs="Arial"/>
        </w:rPr>
        <w:t>pridobil posel</w:t>
      </w:r>
    </w:p>
    <w:p w14:paraId="1C92ACED" w14:textId="77777777" w:rsidR="00D228FA" w:rsidRPr="001441F0" w:rsidRDefault="00D228FA" w:rsidP="00D228FA">
      <w:pPr>
        <w:numPr>
          <w:ilvl w:val="0"/>
          <w:numId w:val="25"/>
        </w:numPr>
        <w:spacing w:before="60" w:after="60" w:line="260" w:lineRule="atLeast"/>
        <w:rPr>
          <w:rFonts w:ascii="Nimbus Sans D OT Light" w:hAnsi="Nimbus Sans D OT Light" w:cs="Arial"/>
        </w:rPr>
      </w:pPr>
      <w:r w:rsidRPr="001441F0">
        <w:rPr>
          <w:rFonts w:ascii="Nimbus Sans D OT Light" w:hAnsi="Nimbus Sans D OT Light" w:cs="Arial"/>
        </w:rPr>
        <w:t>sklenil posel pod ugodnejšimi pogoji</w:t>
      </w:r>
    </w:p>
    <w:p w14:paraId="4200CB8D" w14:textId="77777777" w:rsidR="00D228FA" w:rsidRPr="001441F0" w:rsidRDefault="00D228FA" w:rsidP="00D228FA">
      <w:pPr>
        <w:numPr>
          <w:ilvl w:val="0"/>
          <w:numId w:val="25"/>
        </w:numPr>
        <w:spacing w:before="60" w:after="60" w:line="260" w:lineRule="atLeast"/>
        <w:rPr>
          <w:rFonts w:ascii="Nimbus Sans D OT Light" w:hAnsi="Nimbus Sans D OT Light" w:cs="Arial"/>
        </w:rPr>
      </w:pPr>
      <w:r w:rsidRPr="001441F0">
        <w:rPr>
          <w:rFonts w:ascii="Nimbus Sans D OT Light" w:hAnsi="Nimbus Sans D OT Light" w:cs="Arial"/>
        </w:rPr>
        <w:t>vplival na opustitev dolžnega nadzora nad izvajanjem pogodbenih obveznosti</w:t>
      </w:r>
    </w:p>
    <w:p w14:paraId="338DB6B1" w14:textId="77777777" w:rsidR="00D228FA" w:rsidRPr="001441F0" w:rsidRDefault="00D228FA" w:rsidP="00D228FA">
      <w:pPr>
        <w:numPr>
          <w:ilvl w:val="0"/>
          <w:numId w:val="25"/>
        </w:numPr>
        <w:spacing w:before="60" w:after="60" w:line="260" w:lineRule="atLeast"/>
        <w:rPr>
          <w:rFonts w:ascii="Nimbus Sans D OT Light" w:hAnsi="Nimbus Sans D OT Light" w:cs="Arial"/>
        </w:rPr>
      </w:pPr>
      <w:r w:rsidRPr="001441F0">
        <w:rPr>
          <w:rFonts w:ascii="Nimbus Sans D OT Light" w:hAnsi="Nimbus Sans D OT Light" w:cs="Arial"/>
        </w:rPr>
        <w:t>vplival na drugo ravnanje ali opustitev, s katerim je naročniku povzročena škoda ali je omogočena pridobitev nedovoljene koristi županu, funkcionarju, zaposlenemu ali drugi pogodbeni stranki ali njenemu predstavniku, zastopniku ali posredniku.</w:t>
      </w:r>
    </w:p>
    <w:p w14:paraId="5EA66F4D" w14:textId="77777777" w:rsidR="00D228FA" w:rsidRPr="001441F0" w:rsidRDefault="00D228FA" w:rsidP="00D228FA">
      <w:pPr>
        <w:spacing w:before="60" w:after="60" w:line="260" w:lineRule="atLeast"/>
        <w:rPr>
          <w:rFonts w:ascii="Nimbus Sans D OT Light" w:hAnsi="Nimbus Sans D OT Light" w:cs="Arial"/>
        </w:rPr>
      </w:pPr>
    </w:p>
    <w:p w14:paraId="3208D65C" w14:textId="77777777" w:rsidR="00D228FA" w:rsidRPr="001441F0" w:rsidRDefault="00D228FA" w:rsidP="00D228FA">
      <w:pPr>
        <w:spacing w:before="60" w:after="60" w:line="260" w:lineRule="atLeast"/>
        <w:rPr>
          <w:rFonts w:ascii="Nimbus Sans D OT Light" w:hAnsi="Nimbus Sans D OT Light" w:cs="Arial"/>
        </w:rPr>
      </w:pPr>
      <w:r w:rsidRPr="001441F0">
        <w:rPr>
          <w:rFonts w:ascii="Nimbus Sans D OT Light" w:hAnsi="Nimbus Sans D OT Light" w:cs="Arial"/>
        </w:rPr>
        <w:t>V primeru kršitve ali poskusa kršitve te klavzule, je že sklenjena pogodba nična.</w:t>
      </w:r>
    </w:p>
    <w:p w14:paraId="181444CA" w14:textId="77777777" w:rsidR="00D228FA" w:rsidRPr="001441F0" w:rsidRDefault="00D228FA" w:rsidP="00D228FA">
      <w:pPr>
        <w:spacing w:before="60" w:after="60" w:line="260" w:lineRule="atLeast"/>
        <w:rPr>
          <w:rFonts w:ascii="Nimbus Sans D OT Light" w:hAnsi="Nimbus Sans D OT Light" w:cs="Arial"/>
        </w:rPr>
      </w:pPr>
    </w:p>
    <w:p w14:paraId="5C9FCA27" w14:textId="77777777" w:rsidR="00D228FA" w:rsidRPr="001441F0" w:rsidRDefault="00D228FA" w:rsidP="00D228FA">
      <w:pPr>
        <w:autoSpaceDE w:val="0"/>
        <w:autoSpaceDN w:val="0"/>
        <w:adjustRightInd w:val="0"/>
        <w:spacing w:before="60" w:after="60" w:line="260" w:lineRule="atLeast"/>
        <w:jc w:val="both"/>
        <w:rPr>
          <w:rFonts w:ascii="Nimbus Sans D OT Light" w:hAnsi="Nimbus Sans D OT Light" w:cs="Arial"/>
        </w:rPr>
      </w:pPr>
    </w:p>
    <w:p w14:paraId="791B3306" w14:textId="77777777" w:rsidR="00D228FA" w:rsidRPr="001441F0" w:rsidRDefault="00D228FA" w:rsidP="00D228FA">
      <w:pPr>
        <w:spacing w:before="60" w:after="240" w:line="260" w:lineRule="atLeast"/>
        <w:jc w:val="both"/>
        <w:rPr>
          <w:rFonts w:ascii="Nimbus Sans D OT Light" w:hAnsi="Nimbus Sans D OT Light" w:cs="Arial"/>
          <w:b/>
        </w:rPr>
      </w:pPr>
      <w:r w:rsidRPr="001441F0">
        <w:rPr>
          <w:rFonts w:ascii="Nimbus Sans D OT Light" w:hAnsi="Nimbus Sans D OT Light" w:cs="Arial"/>
          <w:b/>
        </w:rPr>
        <w:t>XX. KONČNE DOLOČBE</w:t>
      </w:r>
    </w:p>
    <w:p w14:paraId="23816CDC"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22. člen</w:t>
      </w:r>
    </w:p>
    <w:p w14:paraId="3739FB2E"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Vse spore iz te pogodbe bosta stranki reševali prvenstveno sporazumno, sicer je za njihovo reševanje pristojno sodišče na sedežu naročnika.</w:t>
      </w:r>
    </w:p>
    <w:p w14:paraId="4665E396" w14:textId="77777777" w:rsidR="00D228FA" w:rsidRPr="001441F0" w:rsidRDefault="00D228FA" w:rsidP="00D228FA">
      <w:pPr>
        <w:spacing w:before="60" w:after="60" w:line="260" w:lineRule="atLeast"/>
        <w:rPr>
          <w:rFonts w:ascii="Nimbus Sans D OT Light" w:hAnsi="Nimbus Sans D OT Light" w:cs="Arial"/>
        </w:rPr>
      </w:pPr>
    </w:p>
    <w:p w14:paraId="4DD8BD18" w14:textId="77777777" w:rsidR="00D228FA" w:rsidRPr="001441F0" w:rsidRDefault="00D228FA" w:rsidP="00D228FA">
      <w:pPr>
        <w:spacing w:before="60" w:after="60" w:line="260" w:lineRule="atLeast"/>
        <w:jc w:val="center"/>
        <w:rPr>
          <w:rFonts w:ascii="Nimbus Sans D OT Light" w:hAnsi="Nimbus Sans D OT Light" w:cs="Arial"/>
        </w:rPr>
      </w:pPr>
      <w:r w:rsidRPr="001441F0">
        <w:rPr>
          <w:rFonts w:ascii="Nimbus Sans D OT Light" w:hAnsi="Nimbus Sans D OT Light" w:cs="Arial"/>
        </w:rPr>
        <w:t>23. člen</w:t>
      </w:r>
    </w:p>
    <w:p w14:paraId="0EDB2620"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Ta pogodba je napisana v štirih (4) enakih izvodih, od katerih prejme izvajalec 2 (dva) izvoda, naročnik pa dva (2) izvoda.</w:t>
      </w:r>
    </w:p>
    <w:p w14:paraId="08525C64"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Pogodba je sklenjena, ko jo podpišeta obe pogodbeni stranki in začne veljati, ko naročnik prejme zavarovanje za dobro izvedbo pogodbenih obveznosti.</w:t>
      </w:r>
    </w:p>
    <w:p w14:paraId="5AAF15BC" w14:textId="77777777" w:rsidR="00D228FA" w:rsidRPr="001441F0" w:rsidRDefault="00D228FA" w:rsidP="00D228FA">
      <w:pPr>
        <w:spacing w:before="60" w:after="60" w:line="260" w:lineRule="atLeast"/>
        <w:rPr>
          <w:rFonts w:ascii="Nimbus Sans D OT Light" w:hAnsi="Nimbus Sans D OT Light"/>
        </w:rPr>
      </w:pPr>
    </w:p>
    <w:p w14:paraId="09E1A9FD" w14:textId="77777777" w:rsidR="00D228FA" w:rsidRPr="001441F0" w:rsidRDefault="00D228FA" w:rsidP="00D228FA">
      <w:pPr>
        <w:spacing w:before="60" w:after="60" w:line="260" w:lineRule="atLeast"/>
        <w:jc w:val="both"/>
        <w:rPr>
          <w:rFonts w:ascii="Nimbus Sans D OT Light" w:hAnsi="Nimbus Sans D OT Light" w:cs="Arial"/>
        </w:rPr>
      </w:pPr>
    </w:p>
    <w:p w14:paraId="3142F679" w14:textId="77777777" w:rsidR="00D228FA" w:rsidRPr="001441F0" w:rsidRDefault="00D228FA" w:rsidP="00D228FA">
      <w:pPr>
        <w:spacing w:before="60" w:after="60" w:line="260" w:lineRule="atLeast"/>
        <w:jc w:val="both"/>
        <w:rPr>
          <w:rFonts w:ascii="Nimbus Sans D OT Light" w:hAnsi="Nimbus Sans D OT Light" w:cs="Arial"/>
        </w:rPr>
      </w:pPr>
    </w:p>
    <w:tbl>
      <w:tblPr>
        <w:tblW w:w="8859" w:type="dxa"/>
        <w:tblLayout w:type="fixed"/>
        <w:tblCellMar>
          <w:left w:w="70" w:type="dxa"/>
          <w:right w:w="70" w:type="dxa"/>
        </w:tblCellMar>
        <w:tblLook w:val="0000" w:firstRow="0" w:lastRow="0" w:firstColumn="0" w:lastColumn="0" w:noHBand="0" w:noVBand="0"/>
      </w:tblPr>
      <w:tblGrid>
        <w:gridCol w:w="5740"/>
        <w:gridCol w:w="3119"/>
      </w:tblGrid>
      <w:tr w:rsidR="00D228FA" w:rsidRPr="001441F0" w14:paraId="55792450" w14:textId="77777777" w:rsidTr="00D228FA">
        <w:tc>
          <w:tcPr>
            <w:tcW w:w="5740" w:type="dxa"/>
          </w:tcPr>
          <w:p w14:paraId="70F65632" w14:textId="77777777" w:rsidR="00D228FA" w:rsidRPr="001441F0" w:rsidRDefault="00D228FA" w:rsidP="00D228FA">
            <w:pPr>
              <w:spacing w:after="60" w:line="312" w:lineRule="auto"/>
              <w:jc w:val="both"/>
              <w:rPr>
                <w:rFonts w:ascii="Nimbus Sans D OT Light" w:hAnsi="Nimbus Sans D OT Light" w:cs="Arial"/>
              </w:rPr>
            </w:pPr>
            <w:r w:rsidRPr="001441F0">
              <w:rPr>
                <w:rFonts w:ascii="Nimbus Sans D OT Light" w:hAnsi="Nimbus Sans D OT Light" w:cs="Arial"/>
              </w:rPr>
              <w:t>Številka:</w:t>
            </w:r>
          </w:p>
          <w:p w14:paraId="3555BEFD" w14:textId="77777777" w:rsidR="00D228FA" w:rsidRPr="001441F0" w:rsidRDefault="00D228FA" w:rsidP="00D228FA">
            <w:pPr>
              <w:spacing w:after="60" w:line="312" w:lineRule="auto"/>
              <w:jc w:val="both"/>
              <w:rPr>
                <w:rFonts w:ascii="Nimbus Sans D OT Light" w:hAnsi="Nimbus Sans D OT Light" w:cs="Arial"/>
              </w:rPr>
            </w:pPr>
            <w:r w:rsidRPr="001441F0">
              <w:rPr>
                <w:rFonts w:ascii="Nimbus Sans D OT Light" w:hAnsi="Nimbus Sans D OT Light" w:cs="Arial"/>
              </w:rPr>
              <w:t>Datum:</w:t>
            </w:r>
          </w:p>
        </w:tc>
        <w:tc>
          <w:tcPr>
            <w:tcW w:w="3119" w:type="dxa"/>
          </w:tcPr>
          <w:p w14:paraId="358CCF72" w14:textId="0BABC7BC" w:rsidR="00D228FA" w:rsidRPr="001441F0" w:rsidRDefault="00D228FA" w:rsidP="00D228FA">
            <w:pPr>
              <w:spacing w:after="60" w:line="312" w:lineRule="auto"/>
              <w:jc w:val="both"/>
              <w:rPr>
                <w:rFonts w:ascii="Nimbus Sans D OT Light" w:hAnsi="Nimbus Sans D OT Light" w:cs="Arial"/>
              </w:rPr>
            </w:pPr>
            <w:r w:rsidRPr="001441F0">
              <w:rPr>
                <w:rFonts w:ascii="Nimbus Sans D OT Light" w:hAnsi="Nimbus Sans D OT Light" w:cs="Arial"/>
              </w:rPr>
              <w:t xml:space="preserve">Številka: </w:t>
            </w:r>
            <w:r w:rsidR="00344709">
              <w:rPr>
                <w:rFonts w:ascii="Nimbus Sans D OT Light" w:hAnsi="Nimbus Sans D OT Light" w:cs="Arial"/>
              </w:rPr>
              <w:t>354-0004/2026</w:t>
            </w:r>
            <w:r w:rsidR="00B608E0">
              <w:rPr>
                <w:rFonts w:ascii="Nimbus Sans D OT Light" w:hAnsi="Nimbus Sans D OT Light" w:cs="Arial"/>
              </w:rPr>
              <w:t xml:space="preserve"> - __</w:t>
            </w:r>
          </w:p>
          <w:p w14:paraId="75FF1297" w14:textId="77777777" w:rsidR="00D228FA" w:rsidRPr="001441F0" w:rsidRDefault="00D228FA" w:rsidP="00D228FA">
            <w:pPr>
              <w:spacing w:after="60" w:line="312" w:lineRule="auto"/>
              <w:jc w:val="both"/>
              <w:rPr>
                <w:rFonts w:ascii="Nimbus Sans D OT Light" w:hAnsi="Nimbus Sans D OT Light" w:cs="Arial"/>
              </w:rPr>
            </w:pPr>
            <w:r w:rsidRPr="001441F0">
              <w:rPr>
                <w:rFonts w:ascii="Nimbus Sans D OT Light" w:hAnsi="Nimbus Sans D OT Light" w:cs="Arial"/>
              </w:rPr>
              <w:t>Datum:</w:t>
            </w:r>
          </w:p>
        </w:tc>
      </w:tr>
      <w:tr w:rsidR="00D228FA" w:rsidRPr="001441F0" w14:paraId="313E5BD8" w14:textId="77777777" w:rsidTr="00D228FA">
        <w:tc>
          <w:tcPr>
            <w:tcW w:w="5740" w:type="dxa"/>
          </w:tcPr>
          <w:p w14:paraId="2372FBD6" w14:textId="77777777" w:rsidR="00D228FA" w:rsidRPr="001441F0" w:rsidRDefault="00D228FA" w:rsidP="00D228FA">
            <w:pPr>
              <w:spacing w:after="60" w:line="312" w:lineRule="auto"/>
              <w:jc w:val="both"/>
              <w:rPr>
                <w:rFonts w:ascii="Nimbus Sans D OT Light" w:hAnsi="Nimbus Sans D OT Light" w:cs="Arial"/>
              </w:rPr>
            </w:pPr>
          </w:p>
          <w:p w14:paraId="0D34145E" w14:textId="77777777" w:rsidR="00D228FA" w:rsidRPr="001441F0" w:rsidRDefault="00D228FA" w:rsidP="00D228FA">
            <w:pPr>
              <w:spacing w:after="60" w:line="312" w:lineRule="auto"/>
              <w:jc w:val="both"/>
              <w:rPr>
                <w:rFonts w:ascii="Nimbus Sans D OT Light" w:hAnsi="Nimbus Sans D OT Light" w:cs="Arial"/>
              </w:rPr>
            </w:pPr>
            <w:r w:rsidRPr="001441F0">
              <w:rPr>
                <w:rFonts w:ascii="Nimbus Sans D OT Light" w:hAnsi="Nimbus Sans D OT Light" w:cs="Arial"/>
              </w:rPr>
              <w:t>Izvajalec</w:t>
            </w:r>
          </w:p>
          <w:p w14:paraId="21FE0289" w14:textId="77777777" w:rsidR="00D228FA" w:rsidRPr="001441F0" w:rsidRDefault="00D228FA" w:rsidP="00D228FA">
            <w:pPr>
              <w:spacing w:after="60" w:line="312" w:lineRule="auto"/>
              <w:jc w:val="both"/>
              <w:rPr>
                <w:rFonts w:ascii="Nimbus Sans D OT Light" w:hAnsi="Nimbus Sans D OT Light" w:cs="Arial"/>
              </w:rPr>
            </w:pPr>
          </w:p>
          <w:p w14:paraId="28B417F0" w14:textId="77777777" w:rsidR="00D228FA" w:rsidRPr="001441F0" w:rsidRDefault="00D228FA" w:rsidP="00D228FA">
            <w:pPr>
              <w:spacing w:after="60" w:line="312" w:lineRule="auto"/>
              <w:jc w:val="both"/>
              <w:rPr>
                <w:rFonts w:ascii="Nimbus Sans D OT Light" w:hAnsi="Nimbus Sans D OT Light" w:cs="Arial"/>
              </w:rPr>
            </w:pPr>
          </w:p>
        </w:tc>
        <w:tc>
          <w:tcPr>
            <w:tcW w:w="3119" w:type="dxa"/>
          </w:tcPr>
          <w:p w14:paraId="200727AF" w14:textId="77777777" w:rsidR="00D228FA" w:rsidRPr="001441F0" w:rsidRDefault="00D228FA" w:rsidP="00D228FA">
            <w:pPr>
              <w:spacing w:after="60" w:line="312" w:lineRule="auto"/>
              <w:jc w:val="both"/>
              <w:rPr>
                <w:rFonts w:ascii="Nimbus Sans D OT Light" w:hAnsi="Nimbus Sans D OT Light" w:cs="Arial"/>
              </w:rPr>
            </w:pPr>
          </w:p>
          <w:p w14:paraId="4D8A21B7" w14:textId="77777777" w:rsidR="00D228FA" w:rsidRPr="001441F0" w:rsidRDefault="00D228FA" w:rsidP="00D228FA">
            <w:pPr>
              <w:spacing w:after="60" w:line="312" w:lineRule="auto"/>
              <w:jc w:val="both"/>
              <w:rPr>
                <w:rFonts w:ascii="Nimbus Sans D OT Light" w:hAnsi="Nimbus Sans D OT Light" w:cs="Arial"/>
              </w:rPr>
            </w:pPr>
            <w:r w:rsidRPr="001441F0">
              <w:rPr>
                <w:rFonts w:ascii="Nimbus Sans D OT Light" w:hAnsi="Nimbus Sans D OT Light" w:cs="Arial"/>
              </w:rPr>
              <w:t xml:space="preserve">Naročnik </w:t>
            </w:r>
          </w:p>
          <w:p w14:paraId="473C4BB6" w14:textId="77777777" w:rsidR="00D228FA" w:rsidRPr="001441F0" w:rsidRDefault="00D228FA" w:rsidP="00D228FA">
            <w:pPr>
              <w:spacing w:after="60" w:line="312" w:lineRule="auto"/>
              <w:jc w:val="both"/>
              <w:rPr>
                <w:rFonts w:ascii="Nimbus Sans D OT Light" w:hAnsi="Nimbus Sans D OT Light" w:cs="Arial"/>
              </w:rPr>
            </w:pPr>
          </w:p>
          <w:p w14:paraId="6F3163F9" w14:textId="77777777" w:rsidR="00D228FA" w:rsidRPr="001441F0" w:rsidRDefault="00D228FA" w:rsidP="00D228FA">
            <w:pPr>
              <w:spacing w:after="60" w:line="312" w:lineRule="auto"/>
              <w:jc w:val="both"/>
              <w:rPr>
                <w:rFonts w:ascii="Nimbus Sans D OT Light" w:hAnsi="Nimbus Sans D OT Light" w:cs="Arial"/>
              </w:rPr>
            </w:pPr>
            <w:r w:rsidRPr="001441F0">
              <w:rPr>
                <w:rFonts w:ascii="Nimbus Sans D OT Light" w:hAnsi="Nimbus Sans D OT Light" w:cs="Arial"/>
              </w:rPr>
              <w:t>Urška Repolusk</w:t>
            </w:r>
          </w:p>
          <w:p w14:paraId="54D54603" w14:textId="77777777" w:rsidR="00D228FA" w:rsidRPr="001441F0" w:rsidRDefault="00D228FA" w:rsidP="00D228FA">
            <w:pPr>
              <w:spacing w:after="60" w:line="312" w:lineRule="auto"/>
              <w:jc w:val="both"/>
              <w:rPr>
                <w:rFonts w:ascii="Nimbus Sans D OT Light" w:hAnsi="Nimbus Sans D OT Light" w:cs="Arial"/>
              </w:rPr>
            </w:pPr>
            <w:r w:rsidRPr="001441F0">
              <w:rPr>
                <w:rFonts w:ascii="Nimbus Sans D OT Light" w:hAnsi="Nimbus Sans D OT Light" w:cs="Arial"/>
              </w:rPr>
              <w:t>ŽUPANJA</w:t>
            </w:r>
          </w:p>
          <w:p w14:paraId="14EBB2FD" w14:textId="77777777" w:rsidR="00D228FA" w:rsidRPr="001441F0" w:rsidRDefault="00D228FA" w:rsidP="00D228FA">
            <w:pPr>
              <w:spacing w:after="60" w:line="312" w:lineRule="auto"/>
              <w:jc w:val="center"/>
              <w:rPr>
                <w:rFonts w:ascii="Nimbus Sans D OT Light" w:hAnsi="Nimbus Sans D OT Light" w:cs="Arial"/>
              </w:rPr>
            </w:pPr>
          </w:p>
        </w:tc>
      </w:tr>
    </w:tbl>
    <w:p w14:paraId="40562F55" w14:textId="77777777" w:rsidR="00D228FA" w:rsidRPr="001441F0" w:rsidRDefault="00D228FA" w:rsidP="00D228FA">
      <w:pPr>
        <w:spacing w:after="60" w:line="240" w:lineRule="auto"/>
        <w:rPr>
          <w:rFonts w:ascii="Nimbus Sans D OT Light" w:hAnsi="Nimbus Sans D OT Light" w:cs="Arial"/>
        </w:rPr>
        <w:sectPr w:rsidR="00D228FA" w:rsidRPr="001441F0" w:rsidSect="00D228FA">
          <w:headerReference w:type="default" r:id="rId39"/>
          <w:pgSz w:w="11906" w:h="16838"/>
          <w:pgMar w:top="2096" w:right="1418" w:bottom="1276" w:left="1418" w:header="454" w:footer="306" w:gutter="0"/>
          <w:cols w:space="708"/>
          <w:rtlGutter/>
          <w:docGrid w:linePitch="360"/>
        </w:sectPr>
      </w:pPr>
    </w:p>
    <w:p w14:paraId="031DD0B4" w14:textId="6F142941" w:rsidR="00D228FA" w:rsidRPr="001441F0" w:rsidRDefault="00D228FA" w:rsidP="00D228FA">
      <w:pPr>
        <w:pStyle w:val="Naslov2"/>
        <w:rPr>
          <w:rFonts w:ascii="Nimbus Sans D OT Light" w:hAnsi="Nimbus Sans D OT Light"/>
          <w:sz w:val="22"/>
          <w:szCs w:val="22"/>
        </w:rPr>
      </w:pPr>
      <w:bookmarkStart w:id="57" w:name="_Toc234573777"/>
      <w:r w:rsidRPr="001441F0">
        <w:rPr>
          <w:rFonts w:ascii="Nimbus Sans D OT Light" w:hAnsi="Nimbus Sans D OT Light"/>
          <w:sz w:val="22"/>
          <w:szCs w:val="22"/>
        </w:rPr>
        <w:t xml:space="preserve">OBRAZEC </w:t>
      </w:r>
      <w:r w:rsidR="006F0B76">
        <w:rPr>
          <w:rFonts w:ascii="Nimbus Sans D OT Light" w:hAnsi="Nimbus Sans D OT Light"/>
          <w:sz w:val="22"/>
          <w:szCs w:val="22"/>
        </w:rPr>
        <w:t>9</w:t>
      </w:r>
      <w:r w:rsidRPr="001441F0">
        <w:rPr>
          <w:rFonts w:ascii="Nimbus Sans D OT Light" w:hAnsi="Nimbus Sans D OT Light"/>
          <w:sz w:val="22"/>
          <w:szCs w:val="22"/>
        </w:rPr>
        <w:t>: Izjava o izročitvi garancij</w:t>
      </w:r>
      <w:bookmarkEnd w:id="57"/>
    </w:p>
    <w:p w14:paraId="29DC46AF" w14:textId="77777777" w:rsidR="00D228FA" w:rsidRPr="001441F0" w:rsidRDefault="00D228FA" w:rsidP="00D228FA">
      <w:pPr>
        <w:spacing w:before="60" w:after="60" w:line="260" w:lineRule="atLeast"/>
        <w:jc w:val="both"/>
        <w:rPr>
          <w:rFonts w:ascii="Nimbus Sans D OT Light" w:hAnsi="Nimbus Sans D OT Light" w:cs="Arial"/>
        </w:rPr>
      </w:pPr>
    </w:p>
    <w:p w14:paraId="02907F0A"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Ponudnik:</w:t>
      </w:r>
      <w:r w:rsidRPr="001441F0">
        <w:rPr>
          <w:rFonts w:ascii="Nimbus Sans D OT Light" w:hAnsi="Nimbus Sans D OT Light" w:cs="Arial"/>
        </w:rPr>
        <w:tab/>
        <w:t>__________________________________</w:t>
      </w:r>
    </w:p>
    <w:p w14:paraId="7C664D43"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Naslov:</w:t>
      </w:r>
      <w:r w:rsidRPr="001441F0">
        <w:rPr>
          <w:rFonts w:ascii="Nimbus Sans D OT Light" w:hAnsi="Nimbus Sans D OT Light" w:cs="Arial"/>
        </w:rPr>
        <w:tab/>
      </w:r>
      <w:r w:rsidRPr="001441F0">
        <w:rPr>
          <w:rFonts w:ascii="Nimbus Sans D OT Light" w:hAnsi="Nimbus Sans D OT Light" w:cs="Arial"/>
        </w:rPr>
        <w:tab/>
        <w:t>__________________________________</w:t>
      </w:r>
    </w:p>
    <w:p w14:paraId="7BAF111A" w14:textId="77777777" w:rsidR="00D228FA" w:rsidRPr="001441F0" w:rsidRDefault="00D228FA" w:rsidP="00D228FA">
      <w:pPr>
        <w:spacing w:before="60" w:after="60" w:line="260" w:lineRule="atLeast"/>
        <w:jc w:val="both"/>
        <w:rPr>
          <w:rFonts w:ascii="Nimbus Sans D OT Light" w:hAnsi="Nimbus Sans D OT Light" w:cs="Arial"/>
        </w:rPr>
      </w:pPr>
    </w:p>
    <w:p w14:paraId="06301CD7" w14:textId="77777777" w:rsidR="00D228FA" w:rsidRPr="001441F0" w:rsidRDefault="00D228FA" w:rsidP="00D228FA">
      <w:pPr>
        <w:spacing w:before="60" w:after="60" w:line="260" w:lineRule="atLeast"/>
        <w:jc w:val="both"/>
        <w:rPr>
          <w:rFonts w:ascii="Nimbus Sans D OT Light" w:hAnsi="Nimbus Sans D OT Light" w:cs="Arial"/>
        </w:rPr>
      </w:pPr>
    </w:p>
    <w:p w14:paraId="7ECF2A76" w14:textId="77777777" w:rsidR="00D228FA" w:rsidRPr="001441F0" w:rsidRDefault="00D228FA" w:rsidP="00D228FA">
      <w:pPr>
        <w:spacing w:before="60" w:after="60" w:line="260" w:lineRule="atLeast"/>
        <w:jc w:val="center"/>
        <w:rPr>
          <w:rFonts w:ascii="Nimbus Sans D OT Light" w:hAnsi="Nimbus Sans D OT Light" w:cs="Arial"/>
          <w:b/>
        </w:rPr>
      </w:pPr>
      <w:r w:rsidRPr="001441F0">
        <w:rPr>
          <w:rFonts w:ascii="Nimbus Sans D OT Light" w:hAnsi="Nimbus Sans D OT Light" w:cs="Arial"/>
          <w:b/>
        </w:rPr>
        <w:t>IZJAVA O IZROČITVI GARANCIJ</w:t>
      </w:r>
    </w:p>
    <w:p w14:paraId="6C9CE035" w14:textId="77777777" w:rsidR="00D228FA" w:rsidRPr="001441F0" w:rsidRDefault="00D228FA" w:rsidP="00D228FA">
      <w:pPr>
        <w:spacing w:before="60" w:after="60" w:line="260" w:lineRule="atLeast"/>
        <w:jc w:val="both"/>
        <w:rPr>
          <w:rFonts w:ascii="Nimbus Sans D OT Light" w:hAnsi="Nimbus Sans D OT Light" w:cs="Arial"/>
        </w:rPr>
      </w:pPr>
    </w:p>
    <w:p w14:paraId="59524E75" w14:textId="77777777" w:rsidR="00D228FA" w:rsidRPr="001441F0" w:rsidRDefault="00D228FA" w:rsidP="00D228FA">
      <w:pPr>
        <w:spacing w:before="60" w:after="60" w:line="260" w:lineRule="atLeast"/>
        <w:jc w:val="both"/>
        <w:rPr>
          <w:rFonts w:ascii="Nimbus Sans D OT Light" w:hAnsi="Nimbus Sans D OT Light" w:cs="Arial"/>
        </w:rPr>
      </w:pPr>
    </w:p>
    <w:p w14:paraId="4598CC6C" w14:textId="1CB8CD63"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Naročniku Občini Ruše, Trg vstaje 11, 2342 Ruše, izjavljamo, da bomo v kolikor bomo izbrani v postopku javnega razpisa za oddajo javnega naročila gradnje po postopku naročila male vrednosti »</w:t>
      </w:r>
      <w:r w:rsidR="00344709">
        <w:rPr>
          <w:rFonts w:ascii="Nimbus Sans D OT Light" w:hAnsi="Nimbus Sans D OT Light" w:cs="Arial"/>
          <w:bCs/>
          <w:caps/>
        </w:rPr>
        <w:t>Rekonstrukcija kanalizacijskega kolektorja Ruše, vključno s sanacijo brežine</w:t>
      </w:r>
      <w:r w:rsidRPr="001441F0">
        <w:rPr>
          <w:rFonts w:ascii="Nimbus Sans D OT Light" w:hAnsi="Nimbus Sans D OT Light" w:cs="Arial"/>
        </w:rPr>
        <w:t>«, ki je bil objavljen na Portalu javnih naročil:</w:t>
      </w:r>
    </w:p>
    <w:p w14:paraId="11E736FC" w14:textId="77777777" w:rsidR="00D228FA" w:rsidRPr="001441F0" w:rsidRDefault="00D228FA" w:rsidP="00D228FA">
      <w:pPr>
        <w:spacing w:before="60" w:after="60" w:line="260" w:lineRule="atLeast"/>
        <w:jc w:val="both"/>
        <w:rPr>
          <w:rFonts w:ascii="Nimbus Sans D OT Light" w:hAnsi="Nimbus Sans D OT Light" w:cs="Arial"/>
        </w:rPr>
      </w:pPr>
    </w:p>
    <w:p w14:paraId="6E351CAA" w14:textId="577C2625" w:rsidR="00D228FA" w:rsidRPr="001441F0" w:rsidRDefault="00D228FA" w:rsidP="00D228FA">
      <w:pPr>
        <w:pStyle w:val="Odstavekseznama"/>
        <w:numPr>
          <w:ilvl w:val="0"/>
          <w:numId w:val="28"/>
        </w:numPr>
        <w:spacing w:before="60" w:after="60" w:line="260" w:lineRule="atLeast"/>
        <w:jc w:val="both"/>
        <w:rPr>
          <w:rFonts w:ascii="Nimbus Sans D OT Light" w:hAnsi="Nimbus Sans D OT Light"/>
        </w:rPr>
      </w:pPr>
      <w:r w:rsidRPr="001441F0">
        <w:rPr>
          <w:rFonts w:ascii="Nimbus Sans D OT Light" w:hAnsi="Nimbus Sans D OT Light"/>
        </w:rPr>
        <w:t>v roku 10 dni po podpisu pogodbe naročniku izročili prvovrstno, nepreklicno, brezpogojno garancijo za dobro izvedbo pogodbenih obveznosti, izdano s strani banke ali zavarovalnice, plačljivo na prvi poziv, v višini 10% skupne pogodbene vrednosti z DDV, z veljavnostjo še 45 dni po preteku gradbene pogodbe, v vsebini, ki je navedena v vzorcu garancije (OBRAZEC 1</w:t>
      </w:r>
      <w:r w:rsidR="00C95575">
        <w:rPr>
          <w:rFonts w:ascii="Nimbus Sans D OT Light" w:hAnsi="Nimbus Sans D OT Light"/>
        </w:rPr>
        <w:t>0</w:t>
      </w:r>
      <w:r w:rsidRPr="001441F0">
        <w:rPr>
          <w:rFonts w:ascii="Nimbus Sans D OT Light" w:hAnsi="Nimbus Sans D OT Light"/>
        </w:rPr>
        <w:t>: Vzorec zavarovanja za dobro izvedbo pogodbenih obveznosti); naročniku izjavljamo, da smo seznanjeni s tem, da se šteje, da brez izročitve prvovrstne garancije za dobro izvedbo pogodbenih obveznosti pogodba ni sklenjena (veljavna);</w:t>
      </w:r>
    </w:p>
    <w:p w14:paraId="06998BAA" w14:textId="60404C53" w:rsidR="00D228FA" w:rsidRPr="001441F0" w:rsidRDefault="00D228FA" w:rsidP="00D228FA">
      <w:pPr>
        <w:pStyle w:val="Odstavekseznama"/>
        <w:numPr>
          <w:ilvl w:val="0"/>
          <w:numId w:val="28"/>
        </w:numPr>
        <w:spacing w:before="60" w:after="60" w:line="260" w:lineRule="atLeast"/>
        <w:jc w:val="both"/>
        <w:rPr>
          <w:rFonts w:ascii="Nimbus Sans D OT Light" w:hAnsi="Nimbus Sans D OT Light"/>
        </w:rPr>
      </w:pPr>
      <w:r w:rsidRPr="001441F0">
        <w:rPr>
          <w:rFonts w:ascii="Nimbus Sans D OT Light" w:hAnsi="Nimbus Sans D OT Light"/>
        </w:rPr>
        <w:t>po prevzemu del s strani naročnika za investicijo »</w:t>
      </w:r>
      <w:r w:rsidR="00344709">
        <w:rPr>
          <w:rFonts w:ascii="Nimbus Sans D OT Light" w:hAnsi="Nimbus Sans D OT Light"/>
          <w:bCs/>
          <w:caps/>
        </w:rPr>
        <w:t>Rekonstrukcija kanalizacijskega kolektorja Ruše, vključno s sanacijo brežine</w:t>
      </w:r>
      <w:r w:rsidRPr="001441F0">
        <w:rPr>
          <w:rFonts w:ascii="Nimbus Sans D OT Light" w:hAnsi="Nimbus Sans D OT Light"/>
        </w:rPr>
        <w:t>«, ki bo predmet pogodbe, naročniku izročili prvovrstno, nepreklicno, brezpogojno garancijo za odpravo napak v garancijskem roku, izdano s strani banke ali zavarovalnice, plačljivo na prvi poziv, v višini 5% skupne pogodbene vrednosti z DDV, z veljavnostjo do vključno 5 let + 90 dni, šteto od datuma dokončne primopredaje del, za kar se šteje prevzem brez pripomb in zadržkov, v vsebini, ki je navedena v vzorcu garancije (OBRAZEC 1</w:t>
      </w:r>
      <w:r w:rsidR="00C95575">
        <w:rPr>
          <w:rFonts w:ascii="Nimbus Sans D OT Light" w:hAnsi="Nimbus Sans D OT Light"/>
        </w:rPr>
        <w:t>1</w:t>
      </w:r>
      <w:r w:rsidRPr="001441F0">
        <w:rPr>
          <w:rFonts w:ascii="Nimbus Sans D OT Light" w:hAnsi="Nimbus Sans D OT Light"/>
        </w:rPr>
        <w:t>: Vzorec zavarovanje za odpravo napak v garancijskem roku); naročniku izjavljamo, da smo seznanjeni s tem, da bo naročnik v primeru, da ne izročimo garancije za odpravo napak v garancijskem roku unovčil garancijo za dobro izvedbo pogodbenih obveznosti.</w:t>
      </w:r>
    </w:p>
    <w:p w14:paraId="4B8FAD6F" w14:textId="77777777" w:rsidR="00D228FA" w:rsidRPr="001441F0" w:rsidRDefault="00D228FA" w:rsidP="00D228FA">
      <w:pPr>
        <w:spacing w:before="60" w:after="60" w:line="260" w:lineRule="atLeast"/>
        <w:jc w:val="both"/>
        <w:rPr>
          <w:rFonts w:ascii="Nimbus Sans D OT Light" w:hAnsi="Nimbus Sans D OT Light" w:cs="Arial"/>
        </w:rPr>
      </w:pPr>
    </w:p>
    <w:p w14:paraId="61FD4966" w14:textId="77777777" w:rsidR="00D228FA" w:rsidRPr="001441F0" w:rsidRDefault="00D228FA" w:rsidP="00D228FA">
      <w:pPr>
        <w:spacing w:before="60" w:after="60" w:line="260" w:lineRule="atLeast"/>
        <w:jc w:val="both"/>
        <w:rPr>
          <w:rFonts w:ascii="Nimbus Sans D OT Light" w:hAnsi="Nimbus Sans D OT Light" w:cs="Arial"/>
        </w:rPr>
      </w:pPr>
      <w:r w:rsidRPr="001441F0">
        <w:rPr>
          <w:rFonts w:ascii="Nimbus Sans D OT Light" w:hAnsi="Nimbus Sans D OT Light" w:cs="Arial"/>
        </w:rPr>
        <w:t>S to izjavo v celoti prevzemamo vso odgovornost in morebitne posledice, ki iz nje izhajajo.</w:t>
      </w:r>
    </w:p>
    <w:p w14:paraId="4CF5B23C" w14:textId="77777777" w:rsidR="00D228FA" w:rsidRPr="001441F0" w:rsidRDefault="00D228FA" w:rsidP="00D228FA">
      <w:pPr>
        <w:spacing w:before="60" w:after="60" w:line="260" w:lineRule="atLeast"/>
        <w:jc w:val="both"/>
        <w:rPr>
          <w:rFonts w:ascii="Nimbus Sans D OT Light" w:hAnsi="Nimbus Sans D OT Light" w:cs="Arial"/>
        </w:rPr>
      </w:pPr>
    </w:p>
    <w:p w14:paraId="08C37C05" w14:textId="77777777" w:rsidR="00D228FA" w:rsidRPr="001441F0" w:rsidRDefault="00D228FA" w:rsidP="00D228FA">
      <w:pPr>
        <w:spacing w:before="60" w:after="60" w:line="260" w:lineRule="atLeast"/>
        <w:jc w:val="both"/>
        <w:rPr>
          <w:rFonts w:ascii="Nimbus Sans D OT Light" w:hAnsi="Nimbus Sans D OT Light" w:cs="Arial"/>
        </w:rPr>
      </w:pPr>
    </w:p>
    <w:p w14:paraId="4E798596" w14:textId="77777777" w:rsidR="00D228FA" w:rsidRPr="001441F0" w:rsidRDefault="00D228FA" w:rsidP="00D228FA">
      <w:pPr>
        <w:spacing w:after="60" w:line="240" w:lineRule="auto"/>
        <w:rPr>
          <w:rFonts w:ascii="Nimbus Sans D OT Light" w:hAnsi="Nimbus Sans D OT Light" w:cs="Arial"/>
        </w:rPr>
      </w:pPr>
    </w:p>
    <w:tbl>
      <w:tblPr>
        <w:tblW w:w="0" w:type="auto"/>
        <w:tblLook w:val="00A0" w:firstRow="1" w:lastRow="0" w:firstColumn="1" w:lastColumn="0" w:noHBand="0" w:noVBand="0"/>
      </w:tblPr>
      <w:tblGrid>
        <w:gridCol w:w="3079"/>
        <w:gridCol w:w="2663"/>
        <w:gridCol w:w="3328"/>
      </w:tblGrid>
      <w:tr w:rsidR="00D228FA" w:rsidRPr="001441F0" w14:paraId="2069819D" w14:textId="77777777" w:rsidTr="00D228FA">
        <w:tc>
          <w:tcPr>
            <w:tcW w:w="3128" w:type="dxa"/>
          </w:tcPr>
          <w:p w14:paraId="2706A70E" w14:textId="77777777" w:rsidR="00D228FA" w:rsidRPr="001441F0" w:rsidRDefault="00D228FA" w:rsidP="00D228FA">
            <w:pPr>
              <w:spacing w:after="60" w:line="240" w:lineRule="auto"/>
              <w:rPr>
                <w:rFonts w:ascii="Nimbus Sans D OT Light" w:hAnsi="Nimbus Sans D OT Light" w:cs="Arial"/>
              </w:rPr>
            </w:pPr>
          </w:p>
          <w:p w14:paraId="45439C94"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Datum:______________</w:t>
            </w:r>
          </w:p>
        </w:tc>
        <w:tc>
          <w:tcPr>
            <w:tcW w:w="2827" w:type="dxa"/>
          </w:tcPr>
          <w:p w14:paraId="4DDAA119" w14:textId="77777777" w:rsidR="00D228FA" w:rsidRPr="001441F0" w:rsidRDefault="00D228FA" w:rsidP="00D228FA">
            <w:pPr>
              <w:spacing w:after="60" w:line="240" w:lineRule="auto"/>
              <w:jc w:val="center"/>
              <w:rPr>
                <w:rFonts w:ascii="Nimbus Sans D OT Light" w:hAnsi="Nimbus Sans D OT Light" w:cs="Arial"/>
              </w:rPr>
            </w:pPr>
          </w:p>
          <w:p w14:paraId="576312EC"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žig</w:t>
            </w:r>
          </w:p>
        </w:tc>
        <w:tc>
          <w:tcPr>
            <w:tcW w:w="3331" w:type="dxa"/>
          </w:tcPr>
          <w:p w14:paraId="0ED9D595"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Zakoniti zastopnik ponudnika</w:t>
            </w:r>
          </w:p>
          <w:p w14:paraId="55E3738B" w14:textId="77777777" w:rsidR="00D228FA" w:rsidRPr="001441F0" w:rsidRDefault="00D228FA" w:rsidP="00D228FA">
            <w:pPr>
              <w:spacing w:after="60" w:line="240" w:lineRule="auto"/>
              <w:jc w:val="center"/>
              <w:rPr>
                <w:rFonts w:ascii="Nimbus Sans D OT Light" w:hAnsi="Nimbus Sans D OT Light" w:cs="Arial"/>
              </w:rPr>
            </w:pPr>
          </w:p>
          <w:p w14:paraId="11D4811A"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____________________________</w:t>
            </w:r>
          </w:p>
        </w:tc>
      </w:tr>
    </w:tbl>
    <w:p w14:paraId="0A9E1C3C" w14:textId="77777777" w:rsidR="00D228FA" w:rsidRPr="001441F0" w:rsidRDefault="00D228FA" w:rsidP="00D228FA">
      <w:pPr>
        <w:spacing w:after="60" w:line="240" w:lineRule="auto"/>
        <w:rPr>
          <w:rFonts w:ascii="Nimbus Sans D OT Light" w:hAnsi="Nimbus Sans D OT Light" w:cs="Arial"/>
          <w:b/>
          <w:bCs/>
          <w:highlight w:val="cyan"/>
        </w:rPr>
      </w:pPr>
    </w:p>
    <w:p w14:paraId="6EADE61D" w14:textId="77777777" w:rsidR="00D228FA" w:rsidRPr="001441F0" w:rsidRDefault="00D228FA" w:rsidP="00D228FA">
      <w:pPr>
        <w:spacing w:after="60" w:line="240" w:lineRule="auto"/>
        <w:rPr>
          <w:rFonts w:ascii="Nimbus Sans D OT Light" w:hAnsi="Nimbus Sans D OT Light" w:cs="Arial"/>
          <w:b/>
          <w:bCs/>
          <w:highlight w:val="cyan"/>
        </w:rPr>
      </w:pPr>
    </w:p>
    <w:p w14:paraId="2061C8D8" w14:textId="77777777" w:rsidR="00D228FA" w:rsidRPr="001441F0" w:rsidRDefault="00D228FA" w:rsidP="00D228FA">
      <w:pPr>
        <w:spacing w:after="60" w:line="240" w:lineRule="auto"/>
        <w:rPr>
          <w:rFonts w:ascii="Nimbus Sans D OT Light" w:hAnsi="Nimbus Sans D OT Light" w:cs="Arial"/>
          <w:b/>
          <w:bCs/>
          <w:highlight w:val="cyan"/>
        </w:rPr>
      </w:pPr>
    </w:p>
    <w:p w14:paraId="025035E6" w14:textId="77777777" w:rsidR="00D228FA" w:rsidRPr="001441F0" w:rsidRDefault="00D228FA" w:rsidP="00D228FA">
      <w:pPr>
        <w:spacing w:after="60" w:line="240" w:lineRule="auto"/>
        <w:rPr>
          <w:rFonts w:ascii="Nimbus Sans D OT Light" w:hAnsi="Nimbus Sans D OT Light" w:cs="Arial"/>
          <w:b/>
          <w:bCs/>
          <w:highlight w:val="cyan"/>
        </w:rPr>
      </w:pPr>
    </w:p>
    <w:p w14:paraId="5A306463" w14:textId="77777777" w:rsidR="00D228FA" w:rsidRPr="001441F0" w:rsidRDefault="00D228FA" w:rsidP="00D228FA">
      <w:pPr>
        <w:spacing w:after="60" w:line="240" w:lineRule="auto"/>
        <w:rPr>
          <w:rFonts w:ascii="Nimbus Sans D OT Light" w:hAnsi="Nimbus Sans D OT Light" w:cs="Arial"/>
          <w:b/>
          <w:bCs/>
          <w:highlight w:val="cyan"/>
        </w:rPr>
      </w:pPr>
    </w:p>
    <w:p w14:paraId="0D880DC6" w14:textId="77777777" w:rsidR="00D228FA" w:rsidRPr="001441F0" w:rsidRDefault="00D228FA" w:rsidP="00D228FA">
      <w:pPr>
        <w:spacing w:after="60" w:line="240" w:lineRule="auto"/>
        <w:rPr>
          <w:rFonts w:ascii="Nimbus Sans D OT Light" w:hAnsi="Nimbus Sans D OT Light" w:cs="Arial"/>
          <w:b/>
          <w:bCs/>
          <w:highlight w:val="cyan"/>
        </w:rPr>
      </w:pPr>
    </w:p>
    <w:p w14:paraId="37852D50" w14:textId="77777777" w:rsidR="00D228FA" w:rsidRPr="001441F0" w:rsidRDefault="00D228FA" w:rsidP="00D228FA">
      <w:pPr>
        <w:spacing w:after="60" w:line="240" w:lineRule="auto"/>
        <w:rPr>
          <w:rFonts w:ascii="Nimbus Sans D OT Light" w:hAnsi="Nimbus Sans D OT Light" w:cs="Arial"/>
          <w:bCs/>
        </w:rPr>
      </w:pPr>
      <w:r w:rsidRPr="001441F0">
        <w:rPr>
          <w:rFonts w:ascii="Nimbus Sans D OT Light" w:hAnsi="Nimbus Sans D OT Light" w:cs="Arial"/>
          <w:bCs/>
        </w:rPr>
        <w:t>Opomba: Pri skupni ponudbi obrazec izpolni, podpiše in žigosa vodilni partner</w:t>
      </w:r>
    </w:p>
    <w:p w14:paraId="0B281B60" w14:textId="77777777" w:rsidR="00D228FA" w:rsidRPr="001441F0" w:rsidRDefault="00D228FA" w:rsidP="00D228FA">
      <w:pPr>
        <w:spacing w:after="60" w:line="240" w:lineRule="auto"/>
        <w:rPr>
          <w:rFonts w:ascii="Nimbus Sans D OT Light" w:hAnsi="Nimbus Sans D OT Light" w:cs="Arial"/>
          <w:b/>
          <w:bCs/>
          <w:highlight w:val="cyan"/>
        </w:rPr>
        <w:sectPr w:rsidR="00D228FA" w:rsidRPr="001441F0" w:rsidSect="00D228FA">
          <w:headerReference w:type="default" r:id="rId40"/>
          <w:pgSz w:w="11906" w:h="16838"/>
          <w:pgMar w:top="1524" w:right="1418" w:bottom="851" w:left="1418" w:header="454" w:footer="0" w:gutter="0"/>
          <w:cols w:space="708"/>
          <w:rtlGutter/>
          <w:docGrid w:linePitch="360"/>
        </w:sectPr>
      </w:pPr>
    </w:p>
    <w:p w14:paraId="1CAEE607" w14:textId="01C706FD" w:rsidR="00D228FA" w:rsidRPr="001441F0" w:rsidRDefault="00D228FA" w:rsidP="00D228FA">
      <w:pPr>
        <w:pStyle w:val="Naslov2"/>
        <w:rPr>
          <w:rFonts w:ascii="Nimbus Sans D OT Light" w:hAnsi="Nimbus Sans D OT Light"/>
          <w:sz w:val="22"/>
          <w:szCs w:val="22"/>
        </w:rPr>
      </w:pPr>
      <w:bookmarkStart w:id="58" w:name="_Toc234573778"/>
      <w:r w:rsidRPr="001441F0">
        <w:rPr>
          <w:rFonts w:ascii="Nimbus Sans D OT Light" w:hAnsi="Nimbus Sans D OT Light"/>
          <w:sz w:val="22"/>
          <w:szCs w:val="22"/>
        </w:rPr>
        <w:t>OBRAZEC 1</w:t>
      </w:r>
      <w:r w:rsidR="006F0B76">
        <w:rPr>
          <w:rFonts w:ascii="Nimbus Sans D OT Light" w:hAnsi="Nimbus Sans D OT Light"/>
          <w:sz w:val="22"/>
          <w:szCs w:val="22"/>
        </w:rPr>
        <w:t>0</w:t>
      </w:r>
      <w:r w:rsidRPr="001441F0">
        <w:rPr>
          <w:rFonts w:ascii="Nimbus Sans D OT Light" w:hAnsi="Nimbus Sans D OT Light"/>
          <w:sz w:val="22"/>
          <w:szCs w:val="22"/>
        </w:rPr>
        <w:t>: Vzorec zavarovanja za dobro izvedbo pogodbenih obveznosti</w:t>
      </w:r>
      <w:bookmarkEnd w:id="58"/>
    </w:p>
    <w:p w14:paraId="7CBB5E33" w14:textId="77777777" w:rsidR="00D228FA" w:rsidRPr="001441F0" w:rsidRDefault="00D228FA" w:rsidP="00D228FA">
      <w:pPr>
        <w:spacing w:after="60" w:line="240" w:lineRule="auto"/>
        <w:rPr>
          <w:rFonts w:ascii="Nimbus Sans D OT Light" w:hAnsi="Nimbus Sans D OT Light" w:cs="Arial"/>
        </w:rPr>
      </w:pPr>
    </w:p>
    <w:p w14:paraId="3B19CB8E" w14:textId="77777777" w:rsidR="00D228FA" w:rsidRPr="001441F0" w:rsidRDefault="00D228FA" w:rsidP="00D228FA">
      <w:pPr>
        <w:spacing w:after="60" w:line="240" w:lineRule="auto"/>
        <w:jc w:val="center"/>
        <w:rPr>
          <w:rFonts w:ascii="Nimbus Sans D OT Light" w:hAnsi="Nimbus Sans D OT Light" w:cs="Arial"/>
          <w:b/>
        </w:rPr>
      </w:pPr>
      <w:r w:rsidRPr="001441F0">
        <w:rPr>
          <w:rFonts w:ascii="Nimbus Sans D OT Light" w:hAnsi="Nimbus Sans D OT Light" w:cs="Arial"/>
          <w:b/>
        </w:rPr>
        <w:t>Garancija za dobro izvedbo pogodbenih obveznosti</w:t>
      </w:r>
    </w:p>
    <w:p w14:paraId="67A2D855"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nepreklicna, brezpogojna, na prvi poziv</w:t>
      </w:r>
    </w:p>
    <w:p w14:paraId="6D52153C" w14:textId="77777777" w:rsidR="00D228FA" w:rsidRPr="001441F0" w:rsidRDefault="00D228FA" w:rsidP="00D228FA">
      <w:pPr>
        <w:spacing w:after="60" w:line="240" w:lineRule="auto"/>
        <w:rPr>
          <w:rFonts w:ascii="Nimbus Sans D OT Light" w:hAnsi="Nimbus Sans D OT Light" w:cs="Arial"/>
        </w:rPr>
      </w:pPr>
    </w:p>
    <w:p w14:paraId="01058F45"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Naziv banke:</w:t>
      </w:r>
    </w:p>
    <w:p w14:paraId="4D55EFE8"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Kraj in datum:</w:t>
      </w:r>
    </w:p>
    <w:p w14:paraId="74E166B4"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Upravičenec: Občina Ruše, Trg vstaje 11, 2342 Ruše</w:t>
      </w:r>
    </w:p>
    <w:p w14:paraId="062E0161"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Garancija številka:</w:t>
      </w:r>
    </w:p>
    <w:p w14:paraId="2DF78EA0" w14:textId="77777777" w:rsidR="00D228FA" w:rsidRPr="001441F0" w:rsidRDefault="00D228FA" w:rsidP="00D228FA">
      <w:pPr>
        <w:spacing w:after="60" w:line="240" w:lineRule="auto"/>
        <w:rPr>
          <w:rFonts w:ascii="Nimbus Sans D OT Light" w:hAnsi="Nimbus Sans D OT Light" w:cs="Arial"/>
        </w:rPr>
      </w:pPr>
    </w:p>
    <w:p w14:paraId="0D27664C" w14:textId="00D6295D"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 xml:space="preserve">V skladu z Gradbeno pogodbo številka </w:t>
      </w:r>
      <w:r w:rsidR="00344709">
        <w:rPr>
          <w:rFonts w:ascii="Nimbus Sans D OT Light" w:hAnsi="Nimbus Sans D OT Light" w:cs="Arial"/>
        </w:rPr>
        <w:t>354-0004/2026</w:t>
      </w:r>
      <w:r w:rsidRPr="001441F0">
        <w:rPr>
          <w:rFonts w:ascii="Nimbus Sans D OT Light" w:hAnsi="Nimbus Sans D OT Light" w:cs="Arial"/>
        </w:rPr>
        <w:t xml:space="preserve"> – __ - </w:t>
      </w:r>
      <w:r w:rsidR="00344709">
        <w:rPr>
          <w:rFonts w:ascii="Nimbus Sans D OT Light" w:hAnsi="Nimbus Sans D OT Light" w:cs="Arial"/>
          <w:bCs/>
          <w:caps/>
        </w:rPr>
        <w:t>Rekonstrukcija kanalizacijskega kolektorja Ruše, vključno s sanacijo brežine</w:t>
      </w:r>
      <w:r w:rsidRPr="001441F0">
        <w:rPr>
          <w:rFonts w:ascii="Nimbus Sans D OT Light" w:hAnsi="Nimbus Sans D OT Light" w:cs="Arial"/>
        </w:rPr>
        <w:t>, z dne ________, sklenjeno med Občino Ruše, Trg vstaje 11, 2342 Ruše (to je upravičencem te garancije) in izvajalcem</w:t>
      </w:r>
    </w:p>
    <w:p w14:paraId="3B8C20BD"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_______________________________________________________________________________,</w:t>
      </w:r>
    </w:p>
    <w:p w14:paraId="09D0D62B" w14:textId="77777777" w:rsidR="00D228FA" w:rsidRPr="001441F0" w:rsidRDefault="00D228FA" w:rsidP="00D228FA">
      <w:pPr>
        <w:spacing w:after="60" w:line="240" w:lineRule="auto"/>
        <w:rPr>
          <w:rFonts w:ascii="Nimbus Sans D OT Light" w:hAnsi="Nimbus Sans D OT Light" w:cs="Arial"/>
        </w:rPr>
      </w:pPr>
    </w:p>
    <w:p w14:paraId="2BB4EB7E"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v vrednosti: ______________ EUR z DDV,</w:t>
      </w:r>
    </w:p>
    <w:p w14:paraId="56BAF945"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 z besedo: _______________________),</w:t>
      </w:r>
    </w:p>
    <w:p w14:paraId="5DF9A441" w14:textId="77777777" w:rsidR="00D228FA" w:rsidRPr="001441F0" w:rsidRDefault="00D228FA" w:rsidP="00D228FA">
      <w:pPr>
        <w:spacing w:after="60" w:line="240" w:lineRule="auto"/>
        <w:rPr>
          <w:rFonts w:ascii="Nimbus Sans D OT Light" w:hAnsi="Nimbus Sans D OT Light" w:cs="Arial"/>
        </w:rPr>
      </w:pPr>
    </w:p>
    <w:p w14:paraId="4D1F49CC" w14:textId="728B198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 xml:space="preserve">je izvajalec dolžan izvesti javno naročilo, ki se nanaša na </w:t>
      </w:r>
      <w:r w:rsidR="00D96DEF">
        <w:rPr>
          <w:rFonts w:ascii="Nimbus Sans D OT Light" w:hAnsi="Nimbus Sans D OT Light" w:cs="Arial"/>
        </w:rPr>
        <w:t>obnovo/izgradnjo javnega vodovoda ob izgradnji kanalizacije</w:t>
      </w:r>
      <w:r w:rsidRPr="001441F0">
        <w:rPr>
          <w:rFonts w:ascii="Nimbus Sans D OT Light" w:hAnsi="Nimbus Sans D OT Light" w:cs="Arial"/>
        </w:rPr>
        <w:t>, v roku, določenem s citirano pogodbo, to je do _____________, in v skladu z zahtevami naročnika in pogodbo, v obsegu, kvaliteti in rokih, opredeljenih v citirani pogodbi.</w:t>
      </w:r>
    </w:p>
    <w:p w14:paraId="445EFE70" w14:textId="77777777" w:rsidR="00D228FA" w:rsidRPr="001441F0" w:rsidRDefault="00D228FA" w:rsidP="00D228FA">
      <w:pPr>
        <w:spacing w:after="60" w:line="240" w:lineRule="auto"/>
        <w:rPr>
          <w:rFonts w:ascii="Nimbus Sans D OT Light" w:hAnsi="Nimbus Sans D OT Light" w:cs="Arial"/>
        </w:rPr>
      </w:pPr>
    </w:p>
    <w:p w14:paraId="0B53D4AD"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Na zahtevo upravičenca te garancije se s to garancijo nepreklicno in brezpogojno obvezujemo, da bomo v 15 dneh po prejemu vašega prvega pisnega zahtevka in ne glede na kakšen koli ugovor izvajalca plačali _________ EUR, če izvajalec svoje pogodbene obveznosti ne bo izpolnil v dogovorjenem obsegu, kvaliteti in roku, opredeljenem v zgoraj citirani pogodbi.</w:t>
      </w:r>
    </w:p>
    <w:p w14:paraId="2A1296FD" w14:textId="77777777" w:rsidR="00D228FA" w:rsidRPr="001441F0" w:rsidRDefault="00D228FA" w:rsidP="00D228FA">
      <w:pPr>
        <w:spacing w:after="60" w:line="240" w:lineRule="auto"/>
        <w:jc w:val="both"/>
        <w:rPr>
          <w:rFonts w:ascii="Nimbus Sans D OT Light" w:hAnsi="Nimbus Sans D OT Light" w:cs="Arial"/>
        </w:rPr>
      </w:pPr>
    </w:p>
    <w:p w14:paraId="26372CD9"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Naša obveza velja tudi v primeru delne izpolnitve pogodbene obveznosti, če opravljena gradnja tudi delno ne zadosti pogodbenim obveznostim, če izvajalec pri izvedbi del kasni, zaradi česar naročnik trpi škodo ali v primeru, da izvajalec odstopi od pogodbe ali da naročnik po krivdi izvajalca odstopi od pogodbe, ali v primeru, da izvajalec krši določila pogodbe. Garancija je unovčljiva tudi v primeru, da izvajalec naročniku ne izroči garancije za odpravo napak v garancijski dobi, skladno s pogodbo.</w:t>
      </w:r>
    </w:p>
    <w:p w14:paraId="2DC03881" w14:textId="77777777" w:rsidR="00D228FA" w:rsidRPr="001441F0" w:rsidRDefault="00D228FA" w:rsidP="00D228FA">
      <w:pPr>
        <w:spacing w:after="60" w:line="240" w:lineRule="auto"/>
        <w:jc w:val="both"/>
        <w:rPr>
          <w:rFonts w:ascii="Nimbus Sans D OT Light" w:hAnsi="Nimbus Sans D OT Light" w:cs="Arial"/>
        </w:rPr>
      </w:pPr>
    </w:p>
    <w:p w14:paraId="42448521"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Zahtevek za unovčitev garancije mora biti predložen banki in mora vsebovati:</w:t>
      </w:r>
    </w:p>
    <w:p w14:paraId="59B41BC7" w14:textId="77777777" w:rsidR="00D228FA" w:rsidRPr="001441F0" w:rsidRDefault="00D228FA" w:rsidP="00D228FA">
      <w:pPr>
        <w:pStyle w:val="Odstavekseznama"/>
        <w:numPr>
          <w:ilvl w:val="0"/>
          <w:numId w:val="29"/>
        </w:numPr>
        <w:spacing w:before="120" w:after="60" w:line="240" w:lineRule="auto"/>
        <w:jc w:val="both"/>
        <w:rPr>
          <w:rFonts w:ascii="Nimbus Sans D OT Light" w:hAnsi="Nimbus Sans D OT Light"/>
        </w:rPr>
      </w:pPr>
      <w:r w:rsidRPr="001441F0">
        <w:rPr>
          <w:rFonts w:ascii="Nimbus Sans D OT Light" w:hAnsi="Nimbus Sans D OT Light"/>
        </w:rPr>
        <w:t>originalno pismo za unovčenje garancije v skladu z zgornjim odstavkom,</w:t>
      </w:r>
    </w:p>
    <w:p w14:paraId="6D9A847F" w14:textId="77777777" w:rsidR="00D228FA" w:rsidRPr="001441F0" w:rsidRDefault="00D228FA" w:rsidP="00D228FA">
      <w:pPr>
        <w:pStyle w:val="Odstavekseznama"/>
        <w:numPr>
          <w:ilvl w:val="0"/>
          <w:numId w:val="29"/>
        </w:numPr>
        <w:spacing w:before="120" w:after="60" w:line="240" w:lineRule="auto"/>
        <w:jc w:val="both"/>
        <w:rPr>
          <w:rFonts w:ascii="Nimbus Sans D OT Light" w:hAnsi="Nimbus Sans D OT Light"/>
        </w:rPr>
      </w:pPr>
      <w:r w:rsidRPr="001441F0">
        <w:rPr>
          <w:rFonts w:ascii="Nimbus Sans D OT Light" w:hAnsi="Nimbus Sans D OT Light"/>
        </w:rPr>
        <w:t>predloženo izjavo Uprave RS za javna plačila, da so zahtevek za unovčenje podpisale osebe, ki so pooblaščene za zastopanje in</w:t>
      </w:r>
    </w:p>
    <w:p w14:paraId="5BD9E8DB" w14:textId="77777777" w:rsidR="00D228FA" w:rsidRPr="001441F0" w:rsidRDefault="00D228FA" w:rsidP="00D228FA">
      <w:pPr>
        <w:pStyle w:val="Odstavekseznama"/>
        <w:numPr>
          <w:ilvl w:val="0"/>
          <w:numId w:val="29"/>
        </w:numPr>
        <w:spacing w:before="120" w:after="60" w:line="240" w:lineRule="auto"/>
        <w:jc w:val="both"/>
        <w:rPr>
          <w:rFonts w:ascii="Nimbus Sans D OT Light" w:hAnsi="Nimbus Sans D OT Light"/>
        </w:rPr>
      </w:pPr>
      <w:r w:rsidRPr="001441F0">
        <w:rPr>
          <w:rFonts w:ascii="Nimbus Sans D OT Light" w:hAnsi="Nimbus Sans D OT Light"/>
        </w:rPr>
        <w:t>original Garancije št. _________/________.</w:t>
      </w:r>
    </w:p>
    <w:p w14:paraId="51C708FA" w14:textId="77777777" w:rsidR="00D228FA" w:rsidRPr="001441F0" w:rsidRDefault="00D228FA" w:rsidP="00D228FA">
      <w:pPr>
        <w:spacing w:after="60" w:line="240" w:lineRule="auto"/>
        <w:rPr>
          <w:rFonts w:ascii="Nimbus Sans D OT Light" w:hAnsi="Nimbus Sans D OT Light"/>
        </w:rPr>
      </w:pPr>
    </w:p>
    <w:p w14:paraId="5BB03C7B"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Ta garancija se znižuje za vsak, po tej garanciji, unovčeni znesek.</w:t>
      </w:r>
    </w:p>
    <w:p w14:paraId="130D1679" w14:textId="77777777" w:rsidR="00D228FA" w:rsidRPr="001441F0" w:rsidRDefault="00D228FA" w:rsidP="00D228FA">
      <w:pPr>
        <w:spacing w:after="60" w:line="240" w:lineRule="auto"/>
        <w:jc w:val="both"/>
        <w:rPr>
          <w:rFonts w:ascii="Nimbus Sans D OT Light" w:hAnsi="Nimbus Sans D OT Light" w:cs="Arial"/>
        </w:rPr>
      </w:pPr>
    </w:p>
    <w:p w14:paraId="7823E6FC"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Ta garancija velja do vključno __________ (45 dni po preteku gradbene pogodbe). Po preteku navedenega roka garancija ne velja več in naša obveznost avtomatično ugasne, ne glede na to, ali je garancija vrnjena.</w:t>
      </w:r>
    </w:p>
    <w:p w14:paraId="1461593F" w14:textId="77777777" w:rsidR="00D228FA" w:rsidRPr="001441F0" w:rsidRDefault="00D228FA" w:rsidP="00D228FA">
      <w:pPr>
        <w:spacing w:after="60" w:line="240" w:lineRule="auto"/>
        <w:jc w:val="both"/>
        <w:rPr>
          <w:rFonts w:ascii="Nimbus Sans D OT Light" w:hAnsi="Nimbus Sans D OT Light" w:cs="Arial"/>
        </w:rPr>
      </w:pPr>
    </w:p>
    <w:p w14:paraId="75A97790"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Če se bo naročnik kadarkoli v času veljavnosti te garancije strinjal, da se izvajalcu podaljša pogodbeni rok ali v primeru, da izvajalec ni uspel izpolniti pogodbenih obveznosti, se lahko upravičenec te garancije oziroma izvajalec in banka sporazumno dogovorita o podaljšanju te garancije.</w:t>
      </w:r>
    </w:p>
    <w:p w14:paraId="015CB991"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Ta garancija ni prenosljiva.</w:t>
      </w:r>
    </w:p>
    <w:p w14:paraId="5D4792AA" w14:textId="77777777" w:rsidR="00D228FA" w:rsidRPr="001441F0" w:rsidRDefault="00D228FA" w:rsidP="00D228FA">
      <w:pPr>
        <w:spacing w:after="60" w:line="240" w:lineRule="auto"/>
        <w:jc w:val="both"/>
        <w:rPr>
          <w:rFonts w:ascii="Nimbus Sans D OT Light" w:hAnsi="Nimbus Sans D OT Light" w:cs="Arial"/>
        </w:rPr>
      </w:pPr>
    </w:p>
    <w:p w14:paraId="1DD27D4C"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Morebitne spore med upravičencem in banko rešuje stvarno pristojno sodišče po sedežu upravičenca do te garancije po pravu Republike Slovenije.</w:t>
      </w:r>
    </w:p>
    <w:p w14:paraId="2F1D7D04" w14:textId="77777777" w:rsidR="00D228FA" w:rsidRPr="001441F0" w:rsidRDefault="00D228FA" w:rsidP="00D228FA">
      <w:pPr>
        <w:spacing w:after="60" w:line="240" w:lineRule="auto"/>
        <w:jc w:val="both"/>
        <w:rPr>
          <w:rFonts w:ascii="Nimbus Sans D OT Light" w:hAnsi="Nimbus Sans D OT Light" w:cs="Arial"/>
        </w:rPr>
      </w:pPr>
    </w:p>
    <w:p w14:paraId="1951C2F8" w14:textId="77777777" w:rsidR="00D228FA" w:rsidRPr="001441F0" w:rsidRDefault="00D228FA" w:rsidP="00D228FA">
      <w:pPr>
        <w:spacing w:after="60" w:line="240" w:lineRule="auto"/>
        <w:ind w:left="5954"/>
        <w:jc w:val="center"/>
        <w:rPr>
          <w:rFonts w:ascii="Nimbus Sans D OT Light" w:hAnsi="Nimbus Sans D OT Light" w:cs="Arial"/>
        </w:rPr>
      </w:pPr>
      <w:r w:rsidRPr="001441F0">
        <w:rPr>
          <w:rFonts w:ascii="Nimbus Sans D OT Light" w:hAnsi="Nimbus Sans D OT Light" w:cs="Arial"/>
        </w:rPr>
        <w:t>Banka</w:t>
      </w:r>
    </w:p>
    <w:p w14:paraId="70B166A1" w14:textId="77777777" w:rsidR="00D228FA" w:rsidRPr="001441F0" w:rsidRDefault="00D228FA" w:rsidP="00D228FA">
      <w:pPr>
        <w:spacing w:after="60" w:line="240" w:lineRule="auto"/>
        <w:ind w:left="5954"/>
        <w:jc w:val="center"/>
        <w:rPr>
          <w:rFonts w:ascii="Nimbus Sans D OT Light" w:hAnsi="Nimbus Sans D OT Light" w:cs="Arial"/>
        </w:rPr>
      </w:pPr>
      <w:r w:rsidRPr="001441F0">
        <w:rPr>
          <w:rFonts w:ascii="Nimbus Sans D OT Light" w:hAnsi="Nimbus Sans D OT Light" w:cs="Arial"/>
        </w:rPr>
        <w:t>(žig in podpis)</w:t>
      </w:r>
    </w:p>
    <w:p w14:paraId="60BB13B7" w14:textId="77777777" w:rsidR="00D228FA" w:rsidRPr="001441F0" w:rsidRDefault="00D228FA" w:rsidP="00D228FA">
      <w:pPr>
        <w:spacing w:after="60" w:line="240" w:lineRule="auto"/>
        <w:jc w:val="both"/>
        <w:rPr>
          <w:rFonts w:ascii="Nimbus Sans D OT Light" w:hAnsi="Nimbus Sans D OT Light" w:cs="Arial"/>
        </w:rPr>
      </w:pPr>
    </w:p>
    <w:p w14:paraId="03F03C9C" w14:textId="77777777" w:rsidR="00D228FA" w:rsidRPr="001441F0" w:rsidRDefault="00D228FA" w:rsidP="00D228FA">
      <w:pPr>
        <w:spacing w:after="60" w:line="240" w:lineRule="auto"/>
        <w:jc w:val="both"/>
        <w:rPr>
          <w:rFonts w:ascii="Nimbus Sans D OT Light" w:hAnsi="Nimbus Sans D OT Light" w:cs="Arial"/>
        </w:rPr>
      </w:pPr>
    </w:p>
    <w:p w14:paraId="3251DA14" w14:textId="77777777" w:rsidR="00D228FA" w:rsidRPr="001441F0" w:rsidRDefault="00D228FA" w:rsidP="00D228FA">
      <w:pPr>
        <w:spacing w:after="0" w:line="240" w:lineRule="auto"/>
        <w:rPr>
          <w:rFonts w:ascii="Nimbus Sans D OT Light" w:hAnsi="Nimbus Sans D OT Light" w:cs="Arial"/>
        </w:rPr>
      </w:pPr>
      <w:r w:rsidRPr="001441F0">
        <w:rPr>
          <w:rFonts w:ascii="Nimbus Sans D OT Light" w:hAnsi="Nimbus Sans D OT Light" w:cs="Arial"/>
        </w:rPr>
        <w:br w:type="page"/>
      </w:r>
    </w:p>
    <w:p w14:paraId="09280DF5" w14:textId="4DF46CD9" w:rsidR="00D228FA" w:rsidRDefault="00D228FA" w:rsidP="00D228FA">
      <w:pPr>
        <w:pStyle w:val="Naslov2"/>
        <w:rPr>
          <w:rFonts w:ascii="Nimbus Sans D OT Light" w:hAnsi="Nimbus Sans D OT Light"/>
          <w:sz w:val="22"/>
          <w:szCs w:val="22"/>
        </w:rPr>
      </w:pPr>
      <w:bookmarkStart w:id="59" w:name="_Toc234573779"/>
      <w:r w:rsidRPr="001441F0">
        <w:rPr>
          <w:rFonts w:ascii="Nimbus Sans D OT Light" w:hAnsi="Nimbus Sans D OT Light"/>
          <w:sz w:val="22"/>
          <w:szCs w:val="22"/>
        </w:rPr>
        <w:t>OBRAZEC 1</w:t>
      </w:r>
      <w:r w:rsidR="006F0B76">
        <w:rPr>
          <w:rFonts w:ascii="Nimbus Sans D OT Light" w:hAnsi="Nimbus Sans D OT Light"/>
          <w:sz w:val="22"/>
          <w:szCs w:val="22"/>
        </w:rPr>
        <w:t>1</w:t>
      </w:r>
      <w:r w:rsidRPr="001441F0">
        <w:rPr>
          <w:rFonts w:ascii="Nimbus Sans D OT Light" w:hAnsi="Nimbus Sans D OT Light"/>
          <w:sz w:val="22"/>
          <w:szCs w:val="22"/>
        </w:rPr>
        <w:t>: Vzorec zavarovanja za odpravo napak v garancijski dobi</w:t>
      </w:r>
      <w:bookmarkEnd w:id="59"/>
    </w:p>
    <w:p w14:paraId="090473FF" w14:textId="77777777" w:rsidR="000D28D3" w:rsidRPr="000D28D3" w:rsidRDefault="000D28D3" w:rsidP="000D28D3"/>
    <w:p w14:paraId="60AC1790" w14:textId="77777777" w:rsidR="00D228FA" w:rsidRPr="001441F0" w:rsidRDefault="00D228FA" w:rsidP="00D228FA">
      <w:pPr>
        <w:spacing w:after="60" w:line="240" w:lineRule="auto"/>
        <w:jc w:val="center"/>
        <w:rPr>
          <w:rFonts w:ascii="Nimbus Sans D OT Light" w:hAnsi="Nimbus Sans D OT Light" w:cs="Arial"/>
          <w:b/>
        </w:rPr>
      </w:pPr>
      <w:r w:rsidRPr="001441F0">
        <w:rPr>
          <w:rFonts w:ascii="Nimbus Sans D OT Light" w:hAnsi="Nimbus Sans D OT Light" w:cs="Arial"/>
          <w:b/>
        </w:rPr>
        <w:t>Garancija za odpravo napak v garancijski dobi</w:t>
      </w:r>
    </w:p>
    <w:p w14:paraId="4510EBEB" w14:textId="77777777" w:rsidR="00D228FA" w:rsidRPr="001441F0" w:rsidRDefault="00D228FA" w:rsidP="00D228FA">
      <w:pPr>
        <w:spacing w:after="60" w:line="240" w:lineRule="auto"/>
        <w:jc w:val="center"/>
        <w:rPr>
          <w:rFonts w:ascii="Nimbus Sans D OT Light" w:hAnsi="Nimbus Sans D OT Light" w:cs="Arial"/>
        </w:rPr>
      </w:pPr>
      <w:r w:rsidRPr="001441F0">
        <w:rPr>
          <w:rFonts w:ascii="Nimbus Sans D OT Light" w:hAnsi="Nimbus Sans D OT Light" w:cs="Arial"/>
        </w:rPr>
        <w:t>nepreklicna, brezpogojna, na prvi poziv</w:t>
      </w:r>
    </w:p>
    <w:p w14:paraId="353772D5" w14:textId="77777777" w:rsidR="00D228FA" w:rsidRPr="001441F0" w:rsidRDefault="00D228FA" w:rsidP="00D228FA">
      <w:pPr>
        <w:spacing w:after="60" w:line="240" w:lineRule="auto"/>
        <w:rPr>
          <w:rFonts w:ascii="Nimbus Sans D OT Light" w:hAnsi="Nimbus Sans D OT Light" w:cs="Arial"/>
        </w:rPr>
      </w:pPr>
    </w:p>
    <w:p w14:paraId="2B3D34C4"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Naziv banke:</w:t>
      </w:r>
    </w:p>
    <w:p w14:paraId="661DFF72"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Kraj in datum:</w:t>
      </w:r>
    </w:p>
    <w:p w14:paraId="27DD93C1"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Upravičenec: Občina Ruše, Trg vstaje 11, 2342 Ruše</w:t>
      </w:r>
    </w:p>
    <w:p w14:paraId="7A7A16B2"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Garancija številka:</w:t>
      </w:r>
    </w:p>
    <w:p w14:paraId="38C5A4B9" w14:textId="77777777" w:rsidR="00D228FA" w:rsidRPr="001441F0" w:rsidRDefault="00D228FA" w:rsidP="00D228FA">
      <w:pPr>
        <w:spacing w:after="60" w:line="240" w:lineRule="auto"/>
        <w:rPr>
          <w:rFonts w:ascii="Nimbus Sans D OT Light" w:hAnsi="Nimbus Sans D OT Light" w:cs="Arial"/>
        </w:rPr>
      </w:pPr>
    </w:p>
    <w:p w14:paraId="114D2301" w14:textId="4092A458"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 xml:space="preserve">V skladu z Gradbeno pogodbo številka </w:t>
      </w:r>
      <w:r w:rsidR="00344709">
        <w:rPr>
          <w:rFonts w:ascii="Nimbus Sans D OT Light" w:hAnsi="Nimbus Sans D OT Light" w:cs="Arial"/>
        </w:rPr>
        <w:t>354-0004/2026</w:t>
      </w:r>
      <w:r w:rsidRPr="001441F0">
        <w:rPr>
          <w:rFonts w:ascii="Nimbus Sans D OT Light" w:hAnsi="Nimbus Sans D OT Light" w:cs="Arial"/>
        </w:rPr>
        <w:t xml:space="preserve">– __ - </w:t>
      </w:r>
      <w:r w:rsidR="00344709">
        <w:rPr>
          <w:rFonts w:ascii="Nimbus Sans D OT Light" w:hAnsi="Nimbus Sans D OT Light" w:cs="Arial"/>
          <w:bCs/>
          <w:caps/>
        </w:rPr>
        <w:t>Rekonstrukcija kanalizacijskega kolektorja Ruše, vključno s sanacijo brežine</w:t>
      </w:r>
      <w:r w:rsidRPr="001441F0">
        <w:rPr>
          <w:rFonts w:ascii="Nimbus Sans D OT Light" w:hAnsi="Nimbus Sans D OT Light" w:cs="Arial"/>
        </w:rPr>
        <w:t>, z dne ________, sklenjeno med Občino Ruše, Trg vstaje 11, 2342 Ruše (to je upravičencem te garancije) in izvajalcem</w:t>
      </w:r>
    </w:p>
    <w:p w14:paraId="57449004" w14:textId="77777777" w:rsidR="00D228FA" w:rsidRPr="001441F0" w:rsidRDefault="00D228FA" w:rsidP="00D228FA">
      <w:pPr>
        <w:spacing w:after="60" w:line="240" w:lineRule="auto"/>
        <w:rPr>
          <w:rFonts w:ascii="Nimbus Sans D OT Light" w:hAnsi="Nimbus Sans D OT Light" w:cs="Arial"/>
        </w:rPr>
      </w:pPr>
      <w:r w:rsidRPr="001441F0">
        <w:rPr>
          <w:rFonts w:ascii="Nimbus Sans D OT Light" w:hAnsi="Nimbus Sans D OT Light" w:cs="Arial"/>
        </w:rPr>
        <w:t>_______________________________________________________________________________,</w:t>
      </w:r>
    </w:p>
    <w:p w14:paraId="7C55BB32" w14:textId="477530BF"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 xml:space="preserve">za </w:t>
      </w:r>
      <w:r w:rsidR="00D96DEF">
        <w:rPr>
          <w:rFonts w:ascii="Nimbus Sans D OT Light" w:hAnsi="Nimbus Sans D OT Light" w:cs="Arial"/>
        </w:rPr>
        <w:t>obnovo/izgradnjo javnega vodovoda ob izgradnji kanalizacije</w:t>
      </w:r>
      <w:r w:rsidRPr="001441F0">
        <w:rPr>
          <w:rFonts w:ascii="Nimbus Sans D OT Light" w:hAnsi="Nimbus Sans D OT Light" w:cs="Arial"/>
        </w:rPr>
        <w:t>, v vrednosti ______________ EUR z DDV, je izvajalec dolžan po opravljenem dokončnem prevzemu izvršenih del in objektov, to je po prevzemu brez pripomb in zadržkov, v garancijski dobi odpraviti vse ugotovljene pomanjkljivosti oziroma napake, skladno z določili zgoraj citirane pogodbe in garancijske izjave.</w:t>
      </w:r>
    </w:p>
    <w:p w14:paraId="7FFB73E2" w14:textId="77777777" w:rsidR="00D228FA" w:rsidRPr="001441F0" w:rsidRDefault="00D228FA" w:rsidP="00D228FA">
      <w:pPr>
        <w:spacing w:after="60" w:line="240" w:lineRule="auto"/>
        <w:jc w:val="both"/>
        <w:rPr>
          <w:rFonts w:ascii="Nimbus Sans D OT Light" w:hAnsi="Nimbus Sans D OT Light" w:cs="Arial"/>
        </w:rPr>
      </w:pPr>
    </w:p>
    <w:p w14:paraId="6C9995B7"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S to garancijo se nepreklicno in brezpogojno obvezujemo, da bomo v 15 dneh po prejemu vašega prvega pisnega zahtevka in ne glede na kakšen koli ugovor izvajalca plačali _________ EUR, če izvajalec v garancijskem roku oziroma v roku, ko velja ta garancija, ne bo izpolnil svoje obveznosti, ki izhaja iz naslova garancijske obveznosti.</w:t>
      </w:r>
    </w:p>
    <w:p w14:paraId="5B118DFB" w14:textId="77777777" w:rsidR="00D228FA" w:rsidRPr="001441F0" w:rsidRDefault="00D228FA" w:rsidP="00D228FA">
      <w:pPr>
        <w:spacing w:after="60" w:line="240" w:lineRule="auto"/>
        <w:jc w:val="both"/>
        <w:rPr>
          <w:rFonts w:ascii="Nimbus Sans D OT Light" w:hAnsi="Nimbus Sans D OT Light" w:cs="Arial"/>
        </w:rPr>
      </w:pPr>
    </w:p>
    <w:p w14:paraId="4B80C3CE"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Zahtevek za unovčitev garancije mora biti predložen banki in mora vsebovati:</w:t>
      </w:r>
    </w:p>
    <w:p w14:paraId="25E485B6" w14:textId="77777777" w:rsidR="00D228FA" w:rsidRPr="001441F0" w:rsidRDefault="00D228FA" w:rsidP="00D228FA">
      <w:pPr>
        <w:pStyle w:val="Odstavekseznama"/>
        <w:numPr>
          <w:ilvl w:val="0"/>
          <w:numId w:val="30"/>
        </w:numPr>
        <w:spacing w:before="120" w:after="60" w:line="240" w:lineRule="auto"/>
        <w:jc w:val="both"/>
        <w:rPr>
          <w:rFonts w:ascii="Nimbus Sans D OT Light" w:hAnsi="Nimbus Sans D OT Light"/>
        </w:rPr>
      </w:pPr>
      <w:r w:rsidRPr="001441F0">
        <w:rPr>
          <w:rFonts w:ascii="Nimbus Sans D OT Light" w:hAnsi="Nimbus Sans D OT Light"/>
        </w:rPr>
        <w:t>originalno pismo za unovčenje garancije v skladu z zgornjim odstavkom,</w:t>
      </w:r>
    </w:p>
    <w:p w14:paraId="4AEA62B8" w14:textId="77777777" w:rsidR="00D228FA" w:rsidRPr="001441F0" w:rsidRDefault="00D228FA" w:rsidP="00D228FA">
      <w:pPr>
        <w:pStyle w:val="Odstavekseznama"/>
        <w:numPr>
          <w:ilvl w:val="0"/>
          <w:numId w:val="30"/>
        </w:numPr>
        <w:spacing w:before="120" w:after="60" w:line="240" w:lineRule="auto"/>
        <w:jc w:val="both"/>
        <w:rPr>
          <w:rFonts w:ascii="Nimbus Sans D OT Light" w:hAnsi="Nimbus Sans D OT Light"/>
        </w:rPr>
      </w:pPr>
      <w:r w:rsidRPr="001441F0">
        <w:rPr>
          <w:rFonts w:ascii="Nimbus Sans D OT Light" w:hAnsi="Nimbus Sans D OT Light"/>
        </w:rPr>
        <w:t>predloženo izjavo Uprave RS za javna plačila, da so zahtevek za unovčenje podpisale osebe, ki so pooblaščene za zastopanje in</w:t>
      </w:r>
    </w:p>
    <w:p w14:paraId="1CDA1140" w14:textId="77777777" w:rsidR="00D228FA" w:rsidRPr="001441F0" w:rsidRDefault="00D228FA" w:rsidP="00D228FA">
      <w:pPr>
        <w:pStyle w:val="Odstavekseznama"/>
        <w:numPr>
          <w:ilvl w:val="0"/>
          <w:numId w:val="30"/>
        </w:numPr>
        <w:spacing w:before="120" w:after="60" w:line="240" w:lineRule="auto"/>
        <w:jc w:val="both"/>
        <w:rPr>
          <w:rFonts w:ascii="Nimbus Sans D OT Light" w:hAnsi="Nimbus Sans D OT Light"/>
        </w:rPr>
      </w:pPr>
      <w:r w:rsidRPr="001441F0">
        <w:rPr>
          <w:rFonts w:ascii="Nimbus Sans D OT Light" w:hAnsi="Nimbus Sans D OT Light"/>
        </w:rPr>
        <w:t>original Garancije št. _________/________.</w:t>
      </w:r>
    </w:p>
    <w:p w14:paraId="74D48702" w14:textId="77777777" w:rsidR="00D228FA" w:rsidRPr="001441F0" w:rsidRDefault="00D228FA" w:rsidP="00D228FA">
      <w:pPr>
        <w:spacing w:after="60" w:line="240" w:lineRule="auto"/>
        <w:rPr>
          <w:rFonts w:ascii="Nimbus Sans D OT Light" w:hAnsi="Nimbus Sans D OT Light"/>
        </w:rPr>
      </w:pPr>
    </w:p>
    <w:p w14:paraId="184C51DD"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Ta garancija se znižuje za vsak, po tej garanciji, unovčeni znesek.</w:t>
      </w:r>
    </w:p>
    <w:p w14:paraId="23008B57"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Ta garancija velja do vključno 5 let in 90 dni po izročitvi in dokončnem prevzemu del po citirani pogodbi s strani naročnika, to je do vključno _____________.</w:t>
      </w:r>
    </w:p>
    <w:p w14:paraId="607D5585"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Po preteku navedenega roka garancija ne velja več in naša obveznost avtomatično ugasne, ne glede na to, ali je garancija vrnjena.</w:t>
      </w:r>
    </w:p>
    <w:p w14:paraId="089AB7CB"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Če se bo naročnik kadarkoli v času veljavnosti te garancije strinjal, da se izvajalcu podaljša pogodbeni rok ali v primeru, da izvajalec ni uspel izpolniti pogodbenih obveznosti, to je odpraviti vseh napak v garancijskem roku, se lahko upravičenec te garancije oziroma izvajalec in banka sporazumno dogovorita o podaljšanju te garancije.</w:t>
      </w:r>
    </w:p>
    <w:p w14:paraId="32899F78"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Ta garancija ni prenosljiva.</w:t>
      </w:r>
    </w:p>
    <w:p w14:paraId="6F82ACF9" w14:textId="77777777" w:rsidR="00D228FA" w:rsidRPr="001441F0" w:rsidRDefault="00D228FA" w:rsidP="00D228FA">
      <w:pPr>
        <w:spacing w:after="60" w:line="240" w:lineRule="auto"/>
        <w:jc w:val="both"/>
        <w:rPr>
          <w:rFonts w:ascii="Nimbus Sans D OT Light" w:hAnsi="Nimbus Sans D OT Light" w:cs="Arial"/>
        </w:rPr>
      </w:pPr>
      <w:r w:rsidRPr="001441F0">
        <w:rPr>
          <w:rFonts w:ascii="Nimbus Sans D OT Light" w:hAnsi="Nimbus Sans D OT Light" w:cs="Arial"/>
        </w:rPr>
        <w:t>Morebitne spore med upravičencem in banko rešuje stvarno pristojno sodišče po sedežu upravičenca do te garancije po pravu Republike Slovenije.</w:t>
      </w:r>
    </w:p>
    <w:p w14:paraId="0332B4E9" w14:textId="77777777" w:rsidR="00D228FA" w:rsidRPr="001441F0" w:rsidRDefault="00D228FA" w:rsidP="00D228FA">
      <w:pPr>
        <w:spacing w:after="60" w:line="240" w:lineRule="auto"/>
        <w:ind w:left="5954"/>
        <w:jc w:val="center"/>
        <w:rPr>
          <w:rFonts w:ascii="Nimbus Sans D OT Light" w:hAnsi="Nimbus Sans D OT Light" w:cs="Arial"/>
        </w:rPr>
      </w:pPr>
      <w:r w:rsidRPr="001441F0">
        <w:rPr>
          <w:rFonts w:ascii="Nimbus Sans D OT Light" w:hAnsi="Nimbus Sans D OT Light" w:cs="Arial"/>
        </w:rPr>
        <w:t>Banka</w:t>
      </w:r>
    </w:p>
    <w:p w14:paraId="524710E3" w14:textId="6DB5FC2D" w:rsidR="00237C76" w:rsidRPr="00F87AEB" w:rsidRDefault="00D228FA" w:rsidP="00F87AEB">
      <w:pPr>
        <w:spacing w:after="60" w:line="240" w:lineRule="auto"/>
        <w:ind w:left="5954"/>
        <w:jc w:val="center"/>
        <w:rPr>
          <w:rFonts w:ascii="Nimbus Sans D OT Light" w:hAnsi="Nimbus Sans D OT Light" w:cs="Arial"/>
        </w:rPr>
      </w:pPr>
      <w:r w:rsidRPr="001441F0">
        <w:rPr>
          <w:rFonts w:ascii="Nimbus Sans D OT Light" w:hAnsi="Nimbus Sans D OT Light" w:cs="Arial"/>
        </w:rPr>
        <w:t>(žig in podpis)</w:t>
      </w:r>
    </w:p>
    <w:sectPr w:rsidR="00237C76" w:rsidRPr="00F87AEB" w:rsidSect="00AC0AB1">
      <w:footerReference w:type="default" r:id="rId41"/>
      <w:headerReference w:type="first" r:id="rId42"/>
      <w:footerReference w:type="first" r:id="rId43"/>
      <w:pgSz w:w="11906" w:h="16838"/>
      <w:pgMar w:top="1417" w:right="1417" w:bottom="1417" w:left="1417" w:header="708" w:footer="139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AB1BA" w14:textId="77777777" w:rsidR="00305C2F" w:rsidRDefault="00305C2F" w:rsidP="00CF5C14">
      <w:pPr>
        <w:spacing w:after="0" w:line="240" w:lineRule="auto"/>
      </w:pPr>
      <w:r>
        <w:separator/>
      </w:r>
    </w:p>
  </w:endnote>
  <w:endnote w:type="continuationSeparator" w:id="0">
    <w:p w14:paraId="7278977D" w14:textId="77777777" w:rsidR="00305C2F" w:rsidRDefault="00305C2F" w:rsidP="00CF5C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Nimbus Sans D OT Light">
    <w:altName w:val="Calibri"/>
    <w:panose1 w:val="00000000000000000000"/>
    <w:charset w:val="00"/>
    <w:family w:val="modern"/>
    <w:notTrueType/>
    <w:pitch w:val="variable"/>
    <w:sig w:usb0="800000AF" w:usb1="50002048"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0F7B8" w14:textId="571678F6" w:rsidR="00AC2DA0" w:rsidRPr="00CA661A" w:rsidRDefault="00AC2DA0" w:rsidP="00D228FA">
    <w:pPr>
      <w:pStyle w:val="Noga"/>
      <w:tabs>
        <w:tab w:val="left" w:pos="1896"/>
      </w:tabs>
      <w:jc w:val="center"/>
      <w:rPr>
        <w:rFonts w:ascii="Arial" w:hAnsi="Arial" w:cs="Arial"/>
        <w:sz w:val="16"/>
        <w:szCs w:val="16"/>
      </w:rPr>
    </w:pPr>
    <w:r>
      <w:rPr>
        <w:noProof/>
        <w:lang w:eastAsia="sl-SI"/>
      </w:rPr>
      <w:drawing>
        <wp:anchor distT="0" distB="0" distL="114300" distR="114300" simplePos="0" relativeHeight="251660288" behindDoc="0" locked="0" layoutInCell="1" allowOverlap="1" wp14:anchorId="142B6457" wp14:editId="17A0CAE3">
          <wp:simplePos x="0" y="0"/>
          <wp:positionH relativeFrom="column">
            <wp:posOffset>1615440</wp:posOffset>
          </wp:positionH>
          <wp:positionV relativeFrom="paragraph">
            <wp:posOffset>-167640</wp:posOffset>
          </wp:positionV>
          <wp:extent cx="2541600" cy="712800"/>
          <wp:effectExtent l="0" t="0" r="0" b="0"/>
          <wp:wrapNone/>
          <wp:docPr id="93" name="Slika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noga@3x-100-compress.jpg"/>
                  <pic:cNvPicPr/>
                </pic:nvPicPr>
                <pic:blipFill>
                  <a:blip r:embed="rId1">
                    <a:extLst>
                      <a:ext uri="{28A0092B-C50C-407E-A947-70E740481C1C}">
                        <a14:useLocalDpi xmlns:a14="http://schemas.microsoft.com/office/drawing/2010/main" val="0"/>
                      </a:ext>
                    </a:extLst>
                  </a:blip>
                  <a:stretch>
                    <a:fillRect/>
                  </a:stretch>
                </pic:blipFill>
                <pic:spPr>
                  <a:xfrm>
                    <a:off x="0" y="0"/>
                    <a:ext cx="2541600" cy="71280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6243597"/>
      <w:docPartObj>
        <w:docPartGallery w:val="Page Numbers (Bottom of Page)"/>
        <w:docPartUnique/>
      </w:docPartObj>
    </w:sdtPr>
    <w:sdtContent>
      <w:p w14:paraId="416AAB75" w14:textId="77777777" w:rsidR="00AC2DA0" w:rsidRDefault="00AC2DA0">
        <w:pPr>
          <w:pStyle w:val="Noga"/>
          <w:jc w:val="right"/>
        </w:pPr>
        <w:r>
          <w:rPr>
            <w:noProof/>
          </w:rPr>
          <w:fldChar w:fldCharType="begin"/>
        </w:r>
        <w:r>
          <w:rPr>
            <w:noProof/>
          </w:rPr>
          <w:instrText xml:space="preserve"> PAGE   \* MERGEFORMAT </w:instrText>
        </w:r>
        <w:r>
          <w:rPr>
            <w:noProof/>
          </w:rPr>
          <w:fldChar w:fldCharType="separate"/>
        </w:r>
        <w:r w:rsidR="00625902">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FEF9A" w14:textId="77777777" w:rsidR="00AC2DA0" w:rsidRDefault="00AC2DA0" w:rsidP="00CF5C14">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4917" w14:textId="69B3308D" w:rsidR="00AC2DA0" w:rsidRDefault="00AC2DA0" w:rsidP="00AC0AB1">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47B3D" w14:textId="77777777" w:rsidR="00305C2F" w:rsidRDefault="00305C2F" w:rsidP="00CF5C14">
      <w:pPr>
        <w:spacing w:after="0" w:line="240" w:lineRule="auto"/>
      </w:pPr>
      <w:r>
        <w:separator/>
      </w:r>
    </w:p>
  </w:footnote>
  <w:footnote w:type="continuationSeparator" w:id="0">
    <w:p w14:paraId="2C32C8CA" w14:textId="77777777" w:rsidR="00305C2F" w:rsidRDefault="00305C2F" w:rsidP="00CF5C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6EAC" w14:textId="77777777" w:rsidR="00AC2DA0" w:rsidRDefault="00AC2DA0" w:rsidP="00D228FA">
    <w:pPr>
      <w:pStyle w:val="Glava"/>
      <w:jc w:val="center"/>
    </w:pPr>
    <w:r>
      <w:rPr>
        <w:noProof/>
        <w:lang w:eastAsia="sl-SI"/>
      </w:rPr>
      <w:drawing>
        <wp:inline distT="0" distB="0" distL="0" distR="0" wp14:anchorId="72DD8B9B" wp14:editId="3841B252">
          <wp:extent cx="5760720" cy="933450"/>
          <wp:effectExtent l="0" t="0" r="0" b="0"/>
          <wp:docPr id="92" name="Slika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glava@3x-100-compress.jpg"/>
                  <pic:cNvPicPr/>
                </pic:nvPicPr>
                <pic:blipFill>
                  <a:blip r:embed="rId1">
                    <a:extLst>
                      <a:ext uri="{28A0092B-C50C-407E-A947-70E740481C1C}">
                        <a14:useLocalDpi xmlns:a14="http://schemas.microsoft.com/office/drawing/2010/main" val="0"/>
                      </a:ext>
                    </a:extLst>
                  </a:blip>
                  <a:stretch>
                    <a:fillRect/>
                  </a:stretch>
                </pic:blipFill>
                <pic:spPr>
                  <a:xfrm>
                    <a:off x="0" y="0"/>
                    <a:ext cx="5760720" cy="933450"/>
                  </a:xfrm>
                  <a:prstGeom prst="rect">
                    <a:avLst/>
                  </a:prstGeom>
                </pic:spPr>
              </pic:pic>
            </a:graphicData>
          </a:graphic>
        </wp:inline>
      </w:drawing>
    </w:r>
  </w:p>
  <w:p w14:paraId="43A5CC67" w14:textId="70C2A7A1" w:rsidR="00AC2DA0" w:rsidRDefault="00AC2DA0" w:rsidP="00D228FA">
    <w:pPr>
      <w:pStyle w:val="Glava"/>
      <w:tabs>
        <w:tab w:val="clear" w:pos="4536"/>
        <w:tab w:val="clear" w:pos="9072"/>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D4F18" w14:textId="77777777" w:rsidR="00AC2DA0" w:rsidRPr="003E0CA2" w:rsidRDefault="00AC2DA0" w:rsidP="00D228FA">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BF0C6" w14:textId="5EC4873B" w:rsidR="00AC2DA0" w:rsidRDefault="00AC2DA0" w:rsidP="00D228FA">
    <w:pPr>
      <w:pStyle w:val="Glava"/>
      <w:tabs>
        <w:tab w:val="clear" w:pos="4536"/>
        <w:tab w:val="left" w:pos="567"/>
        <w:tab w:val="left" w:pos="5040"/>
      </w:tabs>
    </w:pPr>
    <w:r>
      <w:rPr>
        <w:noProof/>
        <w:lang w:eastAsia="sl-SI"/>
      </w:rPr>
      <w:drawing>
        <wp:inline distT="0" distB="0" distL="0" distR="0" wp14:anchorId="3484C497" wp14:editId="03EF8FCF">
          <wp:extent cx="5759450" cy="932815"/>
          <wp:effectExtent l="0" t="0" r="0" b="635"/>
          <wp:docPr id="101" name="Slika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glava@3x-100-compress.jpg"/>
                  <pic:cNvPicPr/>
                </pic:nvPicPr>
                <pic:blipFill>
                  <a:blip r:embed="rId1">
                    <a:extLst>
                      <a:ext uri="{28A0092B-C50C-407E-A947-70E740481C1C}">
                        <a14:useLocalDpi xmlns:a14="http://schemas.microsoft.com/office/drawing/2010/main" val="0"/>
                      </a:ext>
                    </a:extLst>
                  </a:blip>
                  <a:stretch>
                    <a:fillRect/>
                  </a:stretch>
                </pic:blipFill>
                <pic:spPr>
                  <a:xfrm>
                    <a:off x="0" y="0"/>
                    <a:ext cx="5759450" cy="932815"/>
                  </a:xfrm>
                  <a:prstGeom prst="rect">
                    <a:avLst/>
                  </a:prstGeom>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A2FC" w14:textId="77777777" w:rsidR="00AC2DA0" w:rsidRDefault="00AC2DA0" w:rsidP="00D228FA">
    <w:pPr>
      <w:pStyle w:val="Glava"/>
      <w:tabs>
        <w:tab w:val="clear" w:pos="4536"/>
        <w:tab w:val="left" w:pos="567"/>
        <w:tab w:val="left" w:pos="5040"/>
      </w:tabs>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49B52" w14:textId="77777777" w:rsidR="00AC2DA0" w:rsidRPr="003E0CA2" w:rsidRDefault="00AC2DA0" w:rsidP="00D228FA">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96E4F" w14:textId="4DF5CC80" w:rsidR="00AC2DA0" w:rsidRDefault="00AC2DA0" w:rsidP="00F970C1">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E82F" w14:textId="4C0FEC27" w:rsidR="00AC2DA0" w:rsidRDefault="00AC2DA0">
    <w:pPr>
      <w:pStyle w:val="Glava"/>
    </w:pPr>
    <w:r>
      <w:rPr>
        <w:noProof/>
        <w:lang w:eastAsia="sl-SI"/>
      </w:rPr>
      <w:drawing>
        <wp:inline distT="0" distB="0" distL="0" distR="0" wp14:anchorId="19E38217" wp14:editId="18DA1560">
          <wp:extent cx="5759450" cy="933244"/>
          <wp:effectExtent l="0" t="0" r="0" b="635"/>
          <wp:docPr id="95" name="Slika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glava@3x-100-compress.jpg"/>
                  <pic:cNvPicPr/>
                </pic:nvPicPr>
                <pic:blipFill>
                  <a:blip r:embed="rId1">
                    <a:extLst>
                      <a:ext uri="{28A0092B-C50C-407E-A947-70E740481C1C}">
                        <a14:useLocalDpi xmlns:a14="http://schemas.microsoft.com/office/drawing/2010/main" val="0"/>
                      </a:ext>
                    </a:extLst>
                  </a:blip>
                  <a:stretch>
                    <a:fillRect/>
                  </a:stretch>
                </pic:blipFill>
                <pic:spPr>
                  <a:xfrm>
                    <a:off x="0" y="0"/>
                    <a:ext cx="5759450" cy="93324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26B20" w14:textId="77777777" w:rsidR="00AC2DA0" w:rsidRDefault="00AC2DA0" w:rsidP="00D228FA">
    <w:pPr>
      <w:pStyle w:val="Glava"/>
      <w:tabs>
        <w:tab w:val="clear" w:pos="4536"/>
        <w:tab w:val="left" w:pos="567"/>
      </w:tabs>
    </w:pPr>
    <w:r>
      <w:tab/>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DAFF9" w14:textId="4ED0B791" w:rsidR="00AC2DA0" w:rsidRPr="003E0CA2" w:rsidRDefault="00AC2DA0" w:rsidP="00D228FA">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B855D" w14:textId="77777777" w:rsidR="00AC2DA0" w:rsidRPr="003E0CA2" w:rsidRDefault="00AC2DA0" w:rsidP="00D228FA">
    <w:pPr>
      <w:pStyle w:val="Glava"/>
    </w:pPr>
    <w:r>
      <w:rPr>
        <w:noProof/>
        <w:lang w:eastAsia="sl-SI"/>
      </w:rPr>
      <w:drawing>
        <wp:inline distT="0" distB="0" distL="0" distR="0" wp14:anchorId="6567E9EB" wp14:editId="5E85D1DB">
          <wp:extent cx="5759450" cy="932815"/>
          <wp:effectExtent l="0" t="0" r="0" b="635"/>
          <wp:docPr id="98" name="Slika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glava@3x-100-compress.jpg"/>
                  <pic:cNvPicPr/>
                </pic:nvPicPr>
                <pic:blipFill>
                  <a:blip r:embed="rId1">
                    <a:extLst>
                      <a:ext uri="{28A0092B-C50C-407E-A947-70E740481C1C}">
                        <a14:useLocalDpi xmlns:a14="http://schemas.microsoft.com/office/drawing/2010/main" val="0"/>
                      </a:ext>
                    </a:extLst>
                  </a:blip>
                  <a:stretch>
                    <a:fillRect/>
                  </a:stretch>
                </pic:blipFill>
                <pic:spPr>
                  <a:xfrm>
                    <a:off x="0" y="0"/>
                    <a:ext cx="5759450" cy="932815"/>
                  </a:xfrm>
                  <a:prstGeom prst="rect">
                    <a:avLst/>
                  </a:prstGeom>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F0DC0" w14:textId="77777777" w:rsidR="00AC2DA0" w:rsidRPr="003E0CA2" w:rsidRDefault="00AC2DA0" w:rsidP="00D228FA">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0E6A" w14:textId="4BE8BBE4" w:rsidR="00AC2DA0" w:rsidRPr="003E0CA2" w:rsidRDefault="00AC2DA0" w:rsidP="00D228FA">
    <w:pPr>
      <w:pStyle w:val="Glava"/>
    </w:pPr>
    <w:r>
      <w:rPr>
        <w:noProof/>
        <w:lang w:eastAsia="sl-SI"/>
      </w:rPr>
      <w:drawing>
        <wp:inline distT="0" distB="0" distL="0" distR="0" wp14:anchorId="3A7CF1B8" wp14:editId="4CEB2ADC">
          <wp:extent cx="5759450" cy="932815"/>
          <wp:effectExtent l="0" t="0" r="0" b="635"/>
          <wp:docPr id="99" name="Slika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glava@3x-100-compress.jpg"/>
                  <pic:cNvPicPr/>
                </pic:nvPicPr>
                <pic:blipFill>
                  <a:blip r:embed="rId1">
                    <a:extLst>
                      <a:ext uri="{28A0092B-C50C-407E-A947-70E740481C1C}">
                        <a14:useLocalDpi xmlns:a14="http://schemas.microsoft.com/office/drawing/2010/main" val="0"/>
                      </a:ext>
                    </a:extLst>
                  </a:blip>
                  <a:stretch>
                    <a:fillRect/>
                  </a:stretch>
                </pic:blipFill>
                <pic:spPr>
                  <a:xfrm>
                    <a:off x="0" y="0"/>
                    <a:ext cx="5759450" cy="932815"/>
                  </a:xfrm>
                  <a:prstGeom prst="rect">
                    <a:avLst/>
                  </a:prstGeom>
                </pic:spPr>
              </pic:pic>
            </a:graphicData>
          </a:graphic>
        </wp:inline>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A8483" w14:textId="77777777" w:rsidR="00AC2DA0" w:rsidRPr="003E0CA2" w:rsidRDefault="00AC2DA0" w:rsidP="00D228FA">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54D6" w14:textId="2AFF310F" w:rsidR="00AC2DA0" w:rsidRPr="003E0CA2" w:rsidRDefault="00AC2DA0" w:rsidP="00D228FA">
    <w:pPr>
      <w:pStyle w:val="Glava"/>
    </w:pPr>
    <w:r>
      <w:rPr>
        <w:noProof/>
        <w:lang w:eastAsia="sl-SI"/>
      </w:rPr>
      <w:drawing>
        <wp:inline distT="0" distB="0" distL="0" distR="0" wp14:anchorId="1B09C34D" wp14:editId="75E835DD">
          <wp:extent cx="5759450" cy="932815"/>
          <wp:effectExtent l="0" t="0" r="0" b="635"/>
          <wp:docPr id="100" name="Slika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glava@3x-100-compress.jpg"/>
                  <pic:cNvPicPr/>
                </pic:nvPicPr>
                <pic:blipFill>
                  <a:blip r:embed="rId1">
                    <a:extLst>
                      <a:ext uri="{28A0092B-C50C-407E-A947-70E740481C1C}">
                        <a14:useLocalDpi xmlns:a14="http://schemas.microsoft.com/office/drawing/2010/main" val="0"/>
                      </a:ext>
                    </a:extLst>
                  </a:blip>
                  <a:stretch>
                    <a:fillRect/>
                  </a:stretch>
                </pic:blipFill>
                <pic:spPr>
                  <a:xfrm>
                    <a:off x="0" y="0"/>
                    <a:ext cx="5759450" cy="9328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E20F8"/>
    <w:multiLevelType w:val="hybridMultilevel"/>
    <w:tmpl w:val="197C29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BF5E30"/>
    <w:multiLevelType w:val="hybridMultilevel"/>
    <w:tmpl w:val="4E54482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 w15:restartNumberingAfterBreak="0">
    <w:nsid w:val="101B1F09"/>
    <w:multiLevelType w:val="hybridMultilevel"/>
    <w:tmpl w:val="BA967F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B84C98"/>
    <w:multiLevelType w:val="hybridMultilevel"/>
    <w:tmpl w:val="F34682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361082"/>
    <w:multiLevelType w:val="hybridMultilevel"/>
    <w:tmpl w:val="0F42A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4F472C"/>
    <w:multiLevelType w:val="singleLevel"/>
    <w:tmpl w:val="3EB63030"/>
    <w:lvl w:ilvl="0">
      <w:numFmt w:val="bullet"/>
      <w:lvlText w:val="-"/>
      <w:lvlJc w:val="left"/>
      <w:pPr>
        <w:tabs>
          <w:tab w:val="num" w:pos="360"/>
        </w:tabs>
        <w:ind w:left="360" w:hanging="360"/>
      </w:pPr>
    </w:lvl>
  </w:abstractNum>
  <w:abstractNum w:abstractNumId="6" w15:restartNumberingAfterBreak="0">
    <w:nsid w:val="1F053657"/>
    <w:multiLevelType w:val="hybridMultilevel"/>
    <w:tmpl w:val="D7C671CC"/>
    <w:lvl w:ilvl="0" w:tplc="3D344A66">
      <w:start w:val="1"/>
      <w:numFmt w:val="bullet"/>
      <w:lvlText w:val=""/>
      <w:lvlJc w:val="left"/>
      <w:pPr>
        <w:ind w:left="720" w:hanging="360"/>
      </w:pPr>
      <w:rPr>
        <w:rFonts w:ascii="Symbol" w:hAnsi="Symbol" w:cs="Symbol" w:hint="default"/>
        <w:sz w:val="18"/>
        <w:szCs w:val="18"/>
      </w:rPr>
    </w:lvl>
    <w:lvl w:ilvl="1" w:tplc="BA28048E">
      <w:start w:val="1"/>
      <w:numFmt w:val="bullet"/>
      <w:lvlText w:val="o"/>
      <w:lvlJc w:val="left"/>
      <w:pPr>
        <w:ind w:left="1440" w:hanging="360"/>
      </w:pPr>
      <w:rPr>
        <w:rFonts w:ascii="Courier New" w:hAnsi="Courier New" w:cs="Courier New" w:hint="default"/>
      </w:rPr>
    </w:lvl>
    <w:lvl w:ilvl="2" w:tplc="12C46C64">
      <w:start w:val="1"/>
      <w:numFmt w:val="bullet"/>
      <w:lvlText w:val=""/>
      <w:lvlJc w:val="left"/>
      <w:pPr>
        <w:ind w:left="2160" w:hanging="360"/>
      </w:pPr>
      <w:rPr>
        <w:rFonts w:ascii="Wingdings" w:hAnsi="Wingdings" w:cs="Wingdings" w:hint="default"/>
      </w:rPr>
    </w:lvl>
    <w:lvl w:ilvl="3" w:tplc="95E6451A">
      <w:start w:val="1"/>
      <w:numFmt w:val="bullet"/>
      <w:lvlText w:val=""/>
      <w:lvlJc w:val="left"/>
      <w:pPr>
        <w:ind w:left="2880" w:hanging="360"/>
      </w:pPr>
      <w:rPr>
        <w:rFonts w:ascii="Symbol" w:hAnsi="Symbol" w:cs="Symbol" w:hint="default"/>
      </w:rPr>
    </w:lvl>
    <w:lvl w:ilvl="4" w:tplc="64F8031A">
      <w:start w:val="1"/>
      <w:numFmt w:val="bullet"/>
      <w:lvlText w:val="o"/>
      <w:lvlJc w:val="left"/>
      <w:pPr>
        <w:ind w:left="3600" w:hanging="360"/>
      </w:pPr>
      <w:rPr>
        <w:rFonts w:ascii="Courier New" w:hAnsi="Courier New" w:cs="Courier New" w:hint="default"/>
      </w:rPr>
    </w:lvl>
    <w:lvl w:ilvl="5" w:tplc="71CE65FE">
      <w:start w:val="1"/>
      <w:numFmt w:val="bullet"/>
      <w:lvlText w:val=""/>
      <w:lvlJc w:val="left"/>
      <w:pPr>
        <w:ind w:left="4320" w:hanging="360"/>
      </w:pPr>
      <w:rPr>
        <w:rFonts w:ascii="Wingdings" w:hAnsi="Wingdings" w:cs="Wingdings" w:hint="default"/>
      </w:rPr>
    </w:lvl>
    <w:lvl w:ilvl="6" w:tplc="23525F14">
      <w:start w:val="1"/>
      <w:numFmt w:val="bullet"/>
      <w:lvlText w:val=""/>
      <w:lvlJc w:val="left"/>
      <w:pPr>
        <w:ind w:left="5040" w:hanging="360"/>
      </w:pPr>
      <w:rPr>
        <w:rFonts w:ascii="Symbol" w:hAnsi="Symbol" w:cs="Symbol" w:hint="default"/>
      </w:rPr>
    </w:lvl>
    <w:lvl w:ilvl="7" w:tplc="DD9416CC">
      <w:start w:val="1"/>
      <w:numFmt w:val="bullet"/>
      <w:lvlText w:val="o"/>
      <w:lvlJc w:val="left"/>
      <w:pPr>
        <w:ind w:left="5760" w:hanging="360"/>
      </w:pPr>
      <w:rPr>
        <w:rFonts w:ascii="Courier New" w:hAnsi="Courier New" w:cs="Courier New" w:hint="default"/>
      </w:rPr>
    </w:lvl>
    <w:lvl w:ilvl="8" w:tplc="F17CDDEC">
      <w:start w:val="1"/>
      <w:numFmt w:val="bullet"/>
      <w:lvlText w:val=""/>
      <w:lvlJc w:val="left"/>
      <w:pPr>
        <w:ind w:left="6480" w:hanging="360"/>
      </w:pPr>
      <w:rPr>
        <w:rFonts w:ascii="Wingdings" w:hAnsi="Wingdings" w:cs="Wingdings" w:hint="default"/>
      </w:rPr>
    </w:lvl>
  </w:abstractNum>
  <w:abstractNum w:abstractNumId="7" w15:restartNumberingAfterBreak="0">
    <w:nsid w:val="20E06936"/>
    <w:multiLevelType w:val="hybridMultilevel"/>
    <w:tmpl w:val="0686B58A"/>
    <w:lvl w:ilvl="0" w:tplc="DFCAC9AA">
      <w:start w:val="1"/>
      <w:numFmt w:val="bullet"/>
      <w:lvlText w:val=""/>
      <w:lvlJc w:val="left"/>
      <w:pPr>
        <w:ind w:left="720" w:hanging="360"/>
      </w:pPr>
      <w:rPr>
        <w:rFonts w:ascii="Symbol" w:hAnsi="Symbol" w:cs="Symbol" w:hint="default"/>
        <w:sz w:val="18"/>
        <w:szCs w:val="18"/>
      </w:rPr>
    </w:lvl>
    <w:lvl w:ilvl="1" w:tplc="05889BF6">
      <w:start w:val="1"/>
      <w:numFmt w:val="bullet"/>
      <w:lvlText w:val="o"/>
      <w:lvlJc w:val="left"/>
      <w:pPr>
        <w:ind w:left="1440" w:hanging="360"/>
      </w:pPr>
      <w:rPr>
        <w:rFonts w:ascii="Courier New" w:hAnsi="Courier New" w:cs="Courier New" w:hint="default"/>
      </w:rPr>
    </w:lvl>
    <w:lvl w:ilvl="2" w:tplc="A1F6FC32">
      <w:start w:val="1"/>
      <w:numFmt w:val="bullet"/>
      <w:lvlText w:val=""/>
      <w:lvlJc w:val="left"/>
      <w:pPr>
        <w:ind w:left="2160" w:hanging="360"/>
      </w:pPr>
      <w:rPr>
        <w:rFonts w:ascii="Wingdings" w:hAnsi="Wingdings" w:cs="Wingdings" w:hint="default"/>
      </w:rPr>
    </w:lvl>
    <w:lvl w:ilvl="3" w:tplc="CF5CB0AC">
      <w:start w:val="1"/>
      <w:numFmt w:val="bullet"/>
      <w:lvlText w:val=""/>
      <w:lvlJc w:val="left"/>
      <w:pPr>
        <w:ind w:left="2880" w:hanging="360"/>
      </w:pPr>
      <w:rPr>
        <w:rFonts w:ascii="Symbol" w:hAnsi="Symbol" w:cs="Symbol" w:hint="default"/>
      </w:rPr>
    </w:lvl>
    <w:lvl w:ilvl="4" w:tplc="3EB4E4FC">
      <w:start w:val="1"/>
      <w:numFmt w:val="bullet"/>
      <w:lvlText w:val="o"/>
      <w:lvlJc w:val="left"/>
      <w:pPr>
        <w:ind w:left="3600" w:hanging="360"/>
      </w:pPr>
      <w:rPr>
        <w:rFonts w:ascii="Courier New" w:hAnsi="Courier New" w:cs="Courier New" w:hint="default"/>
      </w:rPr>
    </w:lvl>
    <w:lvl w:ilvl="5" w:tplc="52920B1E">
      <w:start w:val="1"/>
      <w:numFmt w:val="bullet"/>
      <w:lvlText w:val=""/>
      <w:lvlJc w:val="left"/>
      <w:pPr>
        <w:ind w:left="4320" w:hanging="360"/>
      </w:pPr>
      <w:rPr>
        <w:rFonts w:ascii="Wingdings" w:hAnsi="Wingdings" w:cs="Wingdings" w:hint="default"/>
      </w:rPr>
    </w:lvl>
    <w:lvl w:ilvl="6" w:tplc="D73A5288">
      <w:start w:val="1"/>
      <w:numFmt w:val="bullet"/>
      <w:lvlText w:val=""/>
      <w:lvlJc w:val="left"/>
      <w:pPr>
        <w:ind w:left="5040" w:hanging="360"/>
      </w:pPr>
      <w:rPr>
        <w:rFonts w:ascii="Symbol" w:hAnsi="Symbol" w:cs="Symbol" w:hint="default"/>
      </w:rPr>
    </w:lvl>
    <w:lvl w:ilvl="7" w:tplc="A7DE813A">
      <w:start w:val="1"/>
      <w:numFmt w:val="bullet"/>
      <w:lvlText w:val="o"/>
      <w:lvlJc w:val="left"/>
      <w:pPr>
        <w:ind w:left="5760" w:hanging="360"/>
      </w:pPr>
      <w:rPr>
        <w:rFonts w:ascii="Courier New" w:hAnsi="Courier New" w:cs="Courier New" w:hint="default"/>
      </w:rPr>
    </w:lvl>
    <w:lvl w:ilvl="8" w:tplc="3692C72E">
      <w:start w:val="1"/>
      <w:numFmt w:val="bullet"/>
      <w:lvlText w:val=""/>
      <w:lvlJc w:val="left"/>
      <w:pPr>
        <w:ind w:left="6480" w:hanging="360"/>
      </w:pPr>
      <w:rPr>
        <w:rFonts w:ascii="Wingdings" w:hAnsi="Wingdings" w:cs="Wingdings" w:hint="default"/>
      </w:rPr>
    </w:lvl>
  </w:abstractNum>
  <w:abstractNum w:abstractNumId="8" w15:restartNumberingAfterBreak="0">
    <w:nsid w:val="27702E1B"/>
    <w:multiLevelType w:val="singleLevel"/>
    <w:tmpl w:val="F5B6DEB6"/>
    <w:lvl w:ilvl="0">
      <w:start w:val="13"/>
      <w:numFmt w:val="bullet"/>
      <w:lvlText w:val="-"/>
      <w:lvlJc w:val="left"/>
      <w:pPr>
        <w:tabs>
          <w:tab w:val="num" w:pos="360"/>
        </w:tabs>
        <w:ind w:left="360" w:hanging="360"/>
      </w:pPr>
    </w:lvl>
  </w:abstractNum>
  <w:abstractNum w:abstractNumId="9" w15:restartNumberingAfterBreak="0">
    <w:nsid w:val="2FF86791"/>
    <w:multiLevelType w:val="singleLevel"/>
    <w:tmpl w:val="70CE0160"/>
    <w:lvl w:ilvl="0">
      <w:start w:val="2"/>
      <w:numFmt w:val="bullet"/>
      <w:lvlText w:val="-"/>
      <w:lvlJc w:val="left"/>
      <w:pPr>
        <w:tabs>
          <w:tab w:val="num" w:pos="360"/>
        </w:tabs>
        <w:ind w:left="360" w:hanging="360"/>
      </w:pPr>
    </w:lvl>
  </w:abstractNum>
  <w:abstractNum w:abstractNumId="10" w15:restartNumberingAfterBreak="0">
    <w:nsid w:val="321B767F"/>
    <w:multiLevelType w:val="hybridMultilevel"/>
    <w:tmpl w:val="74BA7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B00AD7"/>
    <w:multiLevelType w:val="hybridMultilevel"/>
    <w:tmpl w:val="0B5293C0"/>
    <w:lvl w:ilvl="0" w:tplc="1E04CCCA">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5610D7D"/>
    <w:multiLevelType w:val="hybridMultilevel"/>
    <w:tmpl w:val="59849C14"/>
    <w:lvl w:ilvl="0" w:tplc="2E7CB114">
      <w:start w:val="1"/>
      <w:numFmt w:val="bullet"/>
      <w:lvlText w:val=""/>
      <w:lvlJc w:val="left"/>
      <w:pPr>
        <w:ind w:left="720" w:hanging="360"/>
      </w:pPr>
      <w:rPr>
        <w:rFonts w:ascii="Symbol" w:hAnsi="Symbol" w:cs="Symbol" w:hint="default"/>
        <w:sz w:val="18"/>
        <w:szCs w:val="18"/>
      </w:rPr>
    </w:lvl>
    <w:lvl w:ilvl="1" w:tplc="CDEA2462">
      <w:start w:val="1"/>
      <w:numFmt w:val="bullet"/>
      <w:lvlText w:val="o"/>
      <w:lvlJc w:val="left"/>
      <w:pPr>
        <w:ind w:left="1440" w:hanging="360"/>
      </w:pPr>
      <w:rPr>
        <w:rFonts w:ascii="Courier New" w:hAnsi="Courier New" w:cs="Courier New" w:hint="default"/>
      </w:rPr>
    </w:lvl>
    <w:lvl w:ilvl="2" w:tplc="1EB69C2A">
      <w:start w:val="1"/>
      <w:numFmt w:val="bullet"/>
      <w:lvlText w:val=""/>
      <w:lvlJc w:val="left"/>
      <w:pPr>
        <w:ind w:left="2160" w:hanging="360"/>
      </w:pPr>
      <w:rPr>
        <w:rFonts w:ascii="Wingdings" w:hAnsi="Wingdings" w:cs="Wingdings" w:hint="default"/>
      </w:rPr>
    </w:lvl>
    <w:lvl w:ilvl="3" w:tplc="A1EC69B4">
      <w:start w:val="1"/>
      <w:numFmt w:val="bullet"/>
      <w:lvlText w:val=""/>
      <w:lvlJc w:val="left"/>
      <w:pPr>
        <w:ind w:left="2880" w:hanging="360"/>
      </w:pPr>
      <w:rPr>
        <w:rFonts w:ascii="Symbol" w:hAnsi="Symbol" w:cs="Symbol" w:hint="default"/>
      </w:rPr>
    </w:lvl>
    <w:lvl w:ilvl="4" w:tplc="8F121322">
      <w:start w:val="1"/>
      <w:numFmt w:val="bullet"/>
      <w:lvlText w:val="o"/>
      <w:lvlJc w:val="left"/>
      <w:pPr>
        <w:ind w:left="3600" w:hanging="360"/>
      </w:pPr>
      <w:rPr>
        <w:rFonts w:ascii="Courier New" w:hAnsi="Courier New" w:cs="Courier New" w:hint="default"/>
      </w:rPr>
    </w:lvl>
    <w:lvl w:ilvl="5" w:tplc="639A9D7A">
      <w:start w:val="1"/>
      <w:numFmt w:val="bullet"/>
      <w:lvlText w:val=""/>
      <w:lvlJc w:val="left"/>
      <w:pPr>
        <w:ind w:left="4320" w:hanging="360"/>
      </w:pPr>
      <w:rPr>
        <w:rFonts w:ascii="Wingdings" w:hAnsi="Wingdings" w:cs="Wingdings" w:hint="default"/>
      </w:rPr>
    </w:lvl>
    <w:lvl w:ilvl="6" w:tplc="00925198">
      <w:start w:val="1"/>
      <w:numFmt w:val="bullet"/>
      <w:lvlText w:val=""/>
      <w:lvlJc w:val="left"/>
      <w:pPr>
        <w:ind w:left="5040" w:hanging="360"/>
      </w:pPr>
      <w:rPr>
        <w:rFonts w:ascii="Symbol" w:hAnsi="Symbol" w:cs="Symbol" w:hint="default"/>
      </w:rPr>
    </w:lvl>
    <w:lvl w:ilvl="7" w:tplc="93A216B4">
      <w:start w:val="1"/>
      <w:numFmt w:val="bullet"/>
      <w:lvlText w:val="o"/>
      <w:lvlJc w:val="left"/>
      <w:pPr>
        <w:ind w:left="5760" w:hanging="360"/>
      </w:pPr>
      <w:rPr>
        <w:rFonts w:ascii="Courier New" w:hAnsi="Courier New" w:cs="Courier New" w:hint="default"/>
      </w:rPr>
    </w:lvl>
    <w:lvl w:ilvl="8" w:tplc="511AA504">
      <w:start w:val="1"/>
      <w:numFmt w:val="bullet"/>
      <w:lvlText w:val=""/>
      <w:lvlJc w:val="left"/>
      <w:pPr>
        <w:ind w:left="6480" w:hanging="360"/>
      </w:pPr>
      <w:rPr>
        <w:rFonts w:ascii="Wingdings" w:hAnsi="Wingdings" w:cs="Wingdings" w:hint="default"/>
      </w:rPr>
    </w:lvl>
  </w:abstractNum>
  <w:abstractNum w:abstractNumId="13" w15:restartNumberingAfterBreak="0">
    <w:nsid w:val="40B065EF"/>
    <w:multiLevelType w:val="hybridMultilevel"/>
    <w:tmpl w:val="98185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FB0AC6"/>
    <w:multiLevelType w:val="hybridMultilevel"/>
    <w:tmpl w:val="DD1E7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6F5CAB"/>
    <w:multiLevelType w:val="hybridMultilevel"/>
    <w:tmpl w:val="E984061E"/>
    <w:lvl w:ilvl="0" w:tplc="A0A8EEE2">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3FB2B39"/>
    <w:multiLevelType w:val="hybridMultilevel"/>
    <w:tmpl w:val="3CC84FC6"/>
    <w:lvl w:ilvl="0" w:tplc="0A6E6AE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447C1B89"/>
    <w:multiLevelType w:val="hybridMultilevel"/>
    <w:tmpl w:val="18EA3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AF618E"/>
    <w:multiLevelType w:val="hybridMultilevel"/>
    <w:tmpl w:val="877640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1E16EA"/>
    <w:multiLevelType w:val="hybridMultilevel"/>
    <w:tmpl w:val="CC2A14FE"/>
    <w:lvl w:ilvl="0" w:tplc="125A5FD6">
      <w:start w:val="1"/>
      <w:numFmt w:val="bullet"/>
      <w:lvlText w:val="-"/>
      <w:lvlJc w:val="left"/>
      <w:pPr>
        <w:ind w:left="360" w:hanging="360"/>
      </w:pPr>
      <w:rPr>
        <w:rFonts w:ascii="Arial" w:hAnsi="Arial" w:cs="Arial" w:hint="default"/>
      </w:rPr>
    </w:lvl>
    <w:lvl w:ilvl="1" w:tplc="DC983D7A">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20" w15:restartNumberingAfterBreak="0">
    <w:nsid w:val="4F6C37D5"/>
    <w:multiLevelType w:val="multilevel"/>
    <w:tmpl w:val="6DBE775A"/>
    <w:styleLink w:val="WWNum13"/>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1" w15:restartNumberingAfterBreak="0">
    <w:nsid w:val="50050687"/>
    <w:multiLevelType w:val="hybridMultilevel"/>
    <w:tmpl w:val="702EEDB4"/>
    <w:lvl w:ilvl="0" w:tplc="B1E2D032">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BC5731"/>
    <w:multiLevelType w:val="hybridMultilevel"/>
    <w:tmpl w:val="E87C7222"/>
    <w:lvl w:ilvl="0" w:tplc="11EE2C24">
      <w:start w:val="1"/>
      <w:numFmt w:val="decimal"/>
      <w:lvlText w:val="Obrazec %1)"/>
      <w:lvlJc w:val="left"/>
      <w:pPr>
        <w:ind w:left="1070" w:hanging="360"/>
      </w:pPr>
      <w:rPr>
        <w:rFonts w:hint="default"/>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23" w15:restartNumberingAfterBreak="0">
    <w:nsid w:val="523A52C1"/>
    <w:multiLevelType w:val="hybridMultilevel"/>
    <w:tmpl w:val="F34682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D6561B"/>
    <w:multiLevelType w:val="hybridMultilevel"/>
    <w:tmpl w:val="DCD2F496"/>
    <w:lvl w:ilvl="0" w:tplc="9A30D2AE">
      <w:start w:val="1"/>
      <w:numFmt w:val="decimal"/>
      <w:lvlText w:val="(%1)"/>
      <w:lvlJc w:val="left"/>
      <w:pPr>
        <w:ind w:left="643" w:hanging="360"/>
      </w:pPr>
    </w:lvl>
    <w:lvl w:ilvl="1" w:tplc="04240019">
      <w:start w:val="1"/>
      <w:numFmt w:val="lowerLetter"/>
      <w:lvlText w:val="%2."/>
      <w:lvlJc w:val="left"/>
      <w:pPr>
        <w:ind w:left="1363" w:hanging="360"/>
      </w:pPr>
    </w:lvl>
    <w:lvl w:ilvl="2" w:tplc="0424001B">
      <w:start w:val="1"/>
      <w:numFmt w:val="lowerRoman"/>
      <w:lvlText w:val="%3."/>
      <w:lvlJc w:val="right"/>
      <w:pPr>
        <w:ind w:left="2083" w:hanging="180"/>
      </w:pPr>
    </w:lvl>
    <w:lvl w:ilvl="3" w:tplc="0424000F">
      <w:start w:val="1"/>
      <w:numFmt w:val="decimal"/>
      <w:lvlText w:val="%4."/>
      <w:lvlJc w:val="left"/>
      <w:pPr>
        <w:ind w:left="2803" w:hanging="360"/>
      </w:pPr>
    </w:lvl>
    <w:lvl w:ilvl="4" w:tplc="04240019">
      <w:start w:val="1"/>
      <w:numFmt w:val="lowerLetter"/>
      <w:lvlText w:val="%5."/>
      <w:lvlJc w:val="left"/>
      <w:pPr>
        <w:ind w:left="3523" w:hanging="360"/>
      </w:pPr>
    </w:lvl>
    <w:lvl w:ilvl="5" w:tplc="0424001B">
      <w:start w:val="1"/>
      <w:numFmt w:val="lowerRoman"/>
      <w:lvlText w:val="%6."/>
      <w:lvlJc w:val="right"/>
      <w:pPr>
        <w:ind w:left="4243" w:hanging="180"/>
      </w:pPr>
    </w:lvl>
    <w:lvl w:ilvl="6" w:tplc="0424000F">
      <w:start w:val="1"/>
      <w:numFmt w:val="decimal"/>
      <w:lvlText w:val="%7."/>
      <w:lvlJc w:val="left"/>
      <w:pPr>
        <w:ind w:left="4963" w:hanging="360"/>
      </w:pPr>
    </w:lvl>
    <w:lvl w:ilvl="7" w:tplc="04240019">
      <w:start w:val="1"/>
      <w:numFmt w:val="lowerLetter"/>
      <w:lvlText w:val="%8."/>
      <w:lvlJc w:val="left"/>
      <w:pPr>
        <w:ind w:left="5683" w:hanging="360"/>
      </w:pPr>
    </w:lvl>
    <w:lvl w:ilvl="8" w:tplc="0424001B">
      <w:start w:val="1"/>
      <w:numFmt w:val="lowerRoman"/>
      <w:lvlText w:val="%9."/>
      <w:lvlJc w:val="right"/>
      <w:pPr>
        <w:ind w:left="6403" w:hanging="180"/>
      </w:pPr>
    </w:lvl>
  </w:abstractNum>
  <w:abstractNum w:abstractNumId="25"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Symbol" w:hint="default"/>
        <w:caps w:val="0"/>
        <w:strike w:val="0"/>
        <w:dstrike w:val="0"/>
        <w:outline w:val="0"/>
        <w:shadow w:val="0"/>
        <w:emboss w:val="0"/>
        <w:imprint w:val="0"/>
        <w:vanish w:val="0"/>
        <w:color w:val="auto"/>
        <w:sz w:val="18"/>
        <w:szCs w:val="18"/>
        <w:vertAlign w:val="baseline"/>
      </w:rPr>
    </w:lvl>
    <w:lvl w:ilvl="1" w:tplc="E9D42A76">
      <w:start w:val="1"/>
      <w:numFmt w:val="bullet"/>
      <w:lvlText w:val=""/>
      <w:lvlJc w:val="left"/>
      <w:pPr>
        <w:tabs>
          <w:tab w:val="num" w:pos="1440"/>
        </w:tabs>
        <w:ind w:left="1440" w:hanging="360"/>
      </w:pPr>
      <w:rPr>
        <w:rFonts w:ascii="Symbol" w:hAnsi="Symbol" w:cs="Symbol" w:hint="default"/>
        <w:caps w:val="0"/>
        <w:strike w:val="0"/>
        <w:dstrike w:val="0"/>
        <w:outline w:val="0"/>
        <w:shadow w:val="0"/>
        <w:emboss w:val="0"/>
        <w:imprint w:val="0"/>
        <w:vanish w:val="0"/>
        <w:color w:val="auto"/>
        <w:sz w:val="18"/>
        <w:szCs w:val="18"/>
        <w:vertAlign w:val="baseline"/>
      </w:rPr>
    </w:lvl>
    <w:lvl w:ilvl="2" w:tplc="4A6A488C" w:tentative="1">
      <w:start w:val="1"/>
      <w:numFmt w:val="bullet"/>
      <w:lvlText w:val=""/>
      <w:lvlJc w:val="left"/>
      <w:pPr>
        <w:tabs>
          <w:tab w:val="num" w:pos="2160"/>
        </w:tabs>
        <w:ind w:left="2160" w:hanging="360"/>
      </w:pPr>
      <w:rPr>
        <w:rFonts w:ascii="Wingdings" w:hAnsi="Wingdings" w:cs="Wingdings" w:hint="default"/>
      </w:rPr>
    </w:lvl>
    <w:lvl w:ilvl="3" w:tplc="A71EA8E8" w:tentative="1">
      <w:start w:val="1"/>
      <w:numFmt w:val="bullet"/>
      <w:lvlText w:val=""/>
      <w:lvlJc w:val="left"/>
      <w:pPr>
        <w:tabs>
          <w:tab w:val="num" w:pos="2880"/>
        </w:tabs>
        <w:ind w:left="2880" w:hanging="360"/>
      </w:pPr>
      <w:rPr>
        <w:rFonts w:ascii="Symbol" w:hAnsi="Symbol" w:cs="Symbol" w:hint="default"/>
      </w:rPr>
    </w:lvl>
    <w:lvl w:ilvl="4" w:tplc="44CA5646" w:tentative="1">
      <w:start w:val="1"/>
      <w:numFmt w:val="bullet"/>
      <w:lvlText w:val="o"/>
      <w:lvlJc w:val="left"/>
      <w:pPr>
        <w:tabs>
          <w:tab w:val="num" w:pos="3600"/>
        </w:tabs>
        <w:ind w:left="3600" w:hanging="360"/>
      </w:pPr>
      <w:rPr>
        <w:rFonts w:ascii="Courier New" w:hAnsi="Courier New" w:cs="Courier New" w:hint="default"/>
      </w:rPr>
    </w:lvl>
    <w:lvl w:ilvl="5" w:tplc="53BA867A" w:tentative="1">
      <w:start w:val="1"/>
      <w:numFmt w:val="bullet"/>
      <w:lvlText w:val=""/>
      <w:lvlJc w:val="left"/>
      <w:pPr>
        <w:tabs>
          <w:tab w:val="num" w:pos="4320"/>
        </w:tabs>
        <w:ind w:left="4320" w:hanging="360"/>
      </w:pPr>
      <w:rPr>
        <w:rFonts w:ascii="Wingdings" w:hAnsi="Wingdings" w:cs="Wingdings" w:hint="default"/>
      </w:rPr>
    </w:lvl>
    <w:lvl w:ilvl="6" w:tplc="85FA4A4A" w:tentative="1">
      <w:start w:val="1"/>
      <w:numFmt w:val="bullet"/>
      <w:lvlText w:val=""/>
      <w:lvlJc w:val="left"/>
      <w:pPr>
        <w:tabs>
          <w:tab w:val="num" w:pos="5040"/>
        </w:tabs>
        <w:ind w:left="5040" w:hanging="360"/>
      </w:pPr>
      <w:rPr>
        <w:rFonts w:ascii="Symbol" w:hAnsi="Symbol" w:cs="Symbol" w:hint="default"/>
      </w:rPr>
    </w:lvl>
    <w:lvl w:ilvl="7" w:tplc="6D2A7916" w:tentative="1">
      <w:start w:val="1"/>
      <w:numFmt w:val="bullet"/>
      <w:lvlText w:val="o"/>
      <w:lvlJc w:val="left"/>
      <w:pPr>
        <w:tabs>
          <w:tab w:val="num" w:pos="5760"/>
        </w:tabs>
        <w:ind w:left="5760" w:hanging="360"/>
      </w:pPr>
      <w:rPr>
        <w:rFonts w:ascii="Courier New" w:hAnsi="Courier New" w:cs="Courier New" w:hint="default"/>
      </w:rPr>
    </w:lvl>
    <w:lvl w:ilvl="8" w:tplc="C680C64E" w:tentative="1">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C18468A"/>
    <w:multiLevelType w:val="singleLevel"/>
    <w:tmpl w:val="70CE0160"/>
    <w:lvl w:ilvl="0">
      <w:start w:val="2"/>
      <w:numFmt w:val="bullet"/>
      <w:lvlText w:val="-"/>
      <w:lvlJc w:val="left"/>
      <w:pPr>
        <w:tabs>
          <w:tab w:val="num" w:pos="360"/>
        </w:tabs>
        <w:ind w:left="360" w:hanging="360"/>
      </w:pPr>
    </w:lvl>
  </w:abstractNum>
  <w:abstractNum w:abstractNumId="27" w15:restartNumberingAfterBreak="0">
    <w:nsid w:val="60B54652"/>
    <w:multiLevelType w:val="hybridMultilevel"/>
    <w:tmpl w:val="EC96BD84"/>
    <w:lvl w:ilvl="0" w:tplc="125A5FD6">
      <w:start w:val="1"/>
      <w:numFmt w:val="bullet"/>
      <w:lvlText w:val="-"/>
      <w:lvlJc w:val="left"/>
      <w:pPr>
        <w:ind w:left="360" w:hanging="360"/>
      </w:pPr>
      <w:rPr>
        <w:rFonts w:ascii="Arial"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28" w15:restartNumberingAfterBreak="0">
    <w:nsid w:val="67B6074C"/>
    <w:multiLevelType w:val="hybridMultilevel"/>
    <w:tmpl w:val="6298C960"/>
    <w:lvl w:ilvl="0" w:tplc="125A5FD6">
      <w:start w:val="1"/>
      <w:numFmt w:val="bullet"/>
      <w:lvlText w:val="-"/>
      <w:lvlJc w:val="left"/>
      <w:pPr>
        <w:tabs>
          <w:tab w:val="num" w:pos="360"/>
        </w:tabs>
        <w:ind w:left="360" w:hanging="360"/>
      </w:pPr>
      <w:rPr>
        <w:rFonts w:ascii="Arial" w:hAnsi="Arial" w:cs="Arial" w:hint="default"/>
      </w:rPr>
    </w:lvl>
    <w:lvl w:ilvl="1" w:tplc="125A5FD6">
      <w:start w:val="1"/>
      <w:numFmt w:val="bullet"/>
      <w:lvlText w:val="-"/>
      <w:lvlJc w:val="left"/>
      <w:pPr>
        <w:ind w:left="1080" w:hanging="360"/>
      </w:pPr>
      <w:rPr>
        <w:rFonts w:ascii="Arial" w:hAnsi="Arial" w:cs="Arial" w:hint="default"/>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9" w15:restartNumberingAfterBreak="0">
    <w:nsid w:val="69744F4C"/>
    <w:multiLevelType w:val="singleLevel"/>
    <w:tmpl w:val="70CE0160"/>
    <w:lvl w:ilvl="0">
      <w:start w:val="2"/>
      <w:numFmt w:val="bullet"/>
      <w:lvlText w:val="-"/>
      <w:lvlJc w:val="left"/>
      <w:pPr>
        <w:tabs>
          <w:tab w:val="num" w:pos="360"/>
        </w:tabs>
        <w:ind w:left="360" w:hanging="360"/>
      </w:pPr>
    </w:lvl>
  </w:abstractNum>
  <w:abstractNum w:abstractNumId="3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064190"/>
    <w:multiLevelType w:val="hybridMultilevel"/>
    <w:tmpl w:val="87C4029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2"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72D52D70"/>
    <w:multiLevelType w:val="hybridMultilevel"/>
    <w:tmpl w:val="ABDA3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195781"/>
    <w:multiLevelType w:val="hybridMultilevel"/>
    <w:tmpl w:val="0C8CC728"/>
    <w:lvl w:ilvl="0" w:tplc="FAA8989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3F60565"/>
    <w:multiLevelType w:val="multilevel"/>
    <w:tmpl w:val="29DA1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A83767"/>
    <w:multiLevelType w:val="hybridMultilevel"/>
    <w:tmpl w:val="49D49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D5B541E"/>
    <w:multiLevelType w:val="hybridMultilevel"/>
    <w:tmpl w:val="7C60F146"/>
    <w:lvl w:ilvl="0" w:tplc="125A5FD6">
      <w:start w:val="1"/>
      <w:numFmt w:val="bullet"/>
      <w:lvlText w:val="-"/>
      <w:lvlJc w:val="left"/>
      <w:pPr>
        <w:ind w:left="369" w:hanging="360"/>
      </w:pPr>
      <w:rPr>
        <w:rFonts w:ascii="Arial" w:hAnsi="Arial" w:cs="Arial" w:hint="default"/>
      </w:rPr>
    </w:lvl>
    <w:lvl w:ilvl="1" w:tplc="04240003" w:tentative="1">
      <w:start w:val="1"/>
      <w:numFmt w:val="bullet"/>
      <w:lvlText w:val="o"/>
      <w:lvlJc w:val="left"/>
      <w:pPr>
        <w:ind w:left="1089" w:hanging="360"/>
      </w:pPr>
      <w:rPr>
        <w:rFonts w:ascii="Courier New" w:hAnsi="Courier New" w:cs="Courier New" w:hint="default"/>
      </w:rPr>
    </w:lvl>
    <w:lvl w:ilvl="2" w:tplc="04240005" w:tentative="1">
      <w:start w:val="1"/>
      <w:numFmt w:val="bullet"/>
      <w:lvlText w:val=""/>
      <w:lvlJc w:val="left"/>
      <w:pPr>
        <w:ind w:left="1809" w:hanging="360"/>
      </w:pPr>
      <w:rPr>
        <w:rFonts w:ascii="Wingdings" w:hAnsi="Wingdings" w:cs="Wingdings" w:hint="default"/>
      </w:rPr>
    </w:lvl>
    <w:lvl w:ilvl="3" w:tplc="04240001" w:tentative="1">
      <w:start w:val="1"/>
      <w:numFmt w:val="bullet"/>
      <w:lvlText w:val=""/>
      <w:lvlJc w:val="left"/>
      <w:pPr>
        <w:ind w:left="2529" w:hanging="360"/>
      </w:pPr>
      <w:rPr>
        <w:rFonts w:ascii="Symbol" w:hAnsi="Symbol" w:cs="Symbol" w:hint="default"/>
      </w:rPr>
    </w:lvl>
    <w:lvl w:ilvl="4" w:tplc="04240003" w:tentative="1">
      <w:start w:val="1"/>
      <w:numFmt w:val="bullet"/>
      <w:lvlText w:val="o"/>
      <w:lvlJc w:val="left"/>
      <w:pPr>
        <w:ind w:left="3249" w:hanging="360"/>
      </w:pPr>
      <w:rPr>
        <w:rFonts w:ascii="Courier New" w:hAnsi="Courier New" w:cs="Courier New" w:hint="default"/>
      </w:rPr>
    </w:lvl>
    <w:lvl w:ilvl="5" w:tplc="04240005" w:tentative="1">
      <w:start w:val="1"/>
      <w:numFmt w:val="bullet"/>
      <w:lvlText w:val=""/>
      <w:lvlJc w:val="left"/>
      <w:pPr>
        <w:ind w:left="3969" w:hanging="360"/>
      </w:pPr>
      <w:rPr>
        <w:rFonts w:ascii="Wingdings" w:hAnsi="Wingdings" w:cs="Wingdings" w:hint="default"/>
      </w:rPr>
    </w:lvl>
    <w:lvl w:ilvl="6" w:tplc="04240001" w:tentative="1">
      <w:start w:val="1"/>
      <w:numFmt w:val="bullet"/>
      <w:lvlText w:val=""/>
      <w:lvlJc w:val="left"/>
      <w:pPr>
        <w:ind w:left="4689" w:hanging="360"/>
      </w:pPr>
      <w:rPr>
        <w:rFonts w:ascii="Symbol" w:hAnsi="Symbol" w:cs="Symbol" w:hint="default"/>
      </w:rPr>
    </w:lvl>
    <w:lvl w:ilvl="7" w:tplc="04240003" w:tentative="1">
      <w:start w:val="1"/>
      <w:numFmt w:val="bullet"/>
      <w:lvlText w:val="o"/>
      <w:lvlJc w:val="left"/>
      <w:pPr>
        <w:ind w:left="5409" w:hanging="360"/>
      </w:pPr>
      <w:rPr>
        <w:rFonts w:ascii="Courier New" w:hAnsi="Courier New" w:cs="Courier New" w:hint="default"/>
      </w:rPr>
    </w:lvl>
    <w:lvl w:ilvl="8" w:tplc="04240005" w:tentative="1">
      <w:start w:val="1"/>
      <w:numFmt w:val="bullet"/>
      <w:lvlText w:val=""/>
      <w:lvlJc w:val="left"/>
      <w:pPr>
        <w:ind w:left="6129" w:hanging="360"/>
      </w:pPr>
      <w:rPr>
        <w:rFonts w:ascii="Wingdings" w:hAnsi="Wingdings" w:cs="Wingdings" w:hint="default"/>
      </w:rPr>
    </w:lvl>
  </w:abstractNum>
  <w:abstractNum w:abstractNumId="38" w15:restartNumberingAfterBreak="0">
    <w:nsid w:val="7D9648D4"/>
    <w:multiLevelType w:val="hybridMultilevel"/>
    <w:tmpl w:val="824877A2"/>
    <w:lvl w:ilvl="0" w:tplc="0EC2AA36">
      <w:start w:val="1"/>
      <w:numFmt w:val="decimal"/>
      <w:lvlText w:val="%1."/>
      <w:lvlJc w:val="left"/>
      <w:pPr>
        <w:ind w:left="924" w:hanging="5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408952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17289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15349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2634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497399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1313750">
    <w:abstractNumId w:val="38"/>
  </w:num>
  <w:num w:numId="7" w16cid:durableId="2088572415">
    <w:abstractNumId w:val="37"/>
  </w:num>
  <w:num w:numId="8" w16cid:durableId="2131313794">
    <w:abstractNumId w:val="19"/>
  </w:num>
  <w:num w:numId="9" w16cid:durableId="573592288">
    <w:abstractNumId w:val="27"/>
  </w:num>
  <w:num w:numId="10" w16cid:durableId="1905794305">
    <w:abstractNumId w:val="28"/>
  </w:num>
  <w:num w:numId="11" w16cid:durableId="1795631370">
    <w:abstractNumId w:val="25"/>
  </w:num>
  <w:num w:numId="12" w16cid:durableId="571505973">
    <w:abstractNumId w:val="7"/>
  </w:num>
  <w:num w:numId="13" w16cid:durableId="755975996">
    <w:abstractNumId w:val="6"/>
  </w:num>
  <w:num w:numId="14" w16cid:durableId="593828807">
    <w:abstractNumId w:val="12"/>
  </w:num>
  <w:num w:numId="15" w16cid:durableId="11934322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534486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77172260">
    <w:abstractNumId w:val="21"/>
  </w:num>
  <w:num w:numId="18" w16cid:durableId="1294671546">
    <w:abstractNumId w:val="30"/>
  </w:num>
  <w:num w:numId="19" w16cid:durableId="972097781">
    <w:abstractNumId w:val="2"/>
  </w:num>
  <w:num w:numId="20" w16cid:durableId="862328025">
    <w:abstractNumId w:val="18"/>
  </w:num>
  <w:num w:numId="21" w16cid:durableId="528952534">
    <w:abstractNumId w:val="29"/>
  </w:num>
  <w:num w:numId="22" w16cid:durableId="626006883">
    <w:abstractNumId w:val="9"/>
  </w:num>
  <w:num w:numId="23" w16cid:durableId="1745687551">
    <w:abstractNumId w:val="26"/>
  </w:num>
  <w:num w:numId="24" w16cid:durableId="235096472">
    <w:abstractNumId w:val="8"/>
  </w:num>
  <w:num w:numId="25" w16cid:durableId="97001184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6185461">
    <w:abstractNumId w:val="5"/>
  </w:num>
  <w:num w:numId="27" w16cid:durableId="480393535">
    <w:abstractNumId w:val="17"/>
  </w:num>
  <w:num w:numId="28" w16cid:durableId="1312297706">
    <w:abstractNumId w:val="33"/>
  </w:num>
  <w:num w:numId="29" w16cid:durableId="1127743704">
    <w:abstractNumId w:val="23"/>
  </w:num>
  <w:num w:numId="30" w16cid:durableId="2080907399">
    <w:abstractNumId w:val="3"/>
  </w:num>
  <w:num w:numId="31" w16cid:durableId="274597872">
    <w:abstractNumId w:val="13"/>
  </w:num>
  <w:num w:numId="32" w16cid:durableId="1919243112">
    <w:abstractNumId w:val="36"/>
  </w:num>
  <w:num w:numId="33" w16cid:durableId="1722752151">
    <w:abstractNumId w:val="10"/>
  </w:num>
  <w:num w:numId="34" w16cid:durableId="1722317745">
    <w:abstractNumId w:val="4"/>
  </w:num>
  <w:num w:numId="35" w16cid:durableId="109322360">
    <w:abstractNumId w:val="20"/>
  </w:num>
  <w:num w:numId="36" w16cid:durableId="780422346">
    <w:abstractNumId w:val="22"/>
  </w:num>
  <w:num w:numId="37" w16cid:durableId="1143690550">
    <w:abstractNumId w:val="14"/>
  </w:num>
  <w:num w:numId="38" w16cid:durableId="1244800657">
    <w:abstractNumId w:val="0"/>
  </w:num>
  <w:num w:numId="39" w16cid:durableId="3658396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C14"/>
    <w:rsid w:val="00007883"/>
    <w:rsid w:val="000251F1"/>
    <w:rsid w:val="00042202"/>
    <w:rsid w:val="000644EC"/>
    <w:rsid w:val="000A1968"/>
    <w:rsid w:val="000A5DEE"/>
    <w:rsid w:val="000D28D3"/>
    <w:rsid w:val="000F00A3"/>
    <w:rsid w:val="000F551B"/>
    <w:rsid w:val="00104876"/>
    <w:rsid w:val="00110DDB"/>
    <w:rsid w:val="00122354"/>
    <w:rsid w:val="00142843"/>
    <w:rsid w:val="001441F0"/>
    <w:rsid w:val="00193041"/>
    <w:rsid w:val="001B7F4F"/>
    <w:rsid w:val="001C04F8"/>
    <w:rsid w:val="001D1FEF"/>
    <w:rsid w:val="001E1CA9"/>
    <w:rsid w:val="00212C3C"/>
    <w:rsid w:val="00237C76"/>
    <w:rsid w:val="00252B2C"/>
    <w:rsid w:val="002E5C6D"/>
    <w:rsid w:val="00305C2F"/>
    <w:rsid w:val="00306C93"/>
    <w:rsid w:val="00317A15"/>
    <w:rsid w:val="00344709"/>
    <w:rsid w:val="00355D84"/>
    <w:rsid w:val="00372482"/>
    <w:rsid w:val="003756C5"/>
    <w:rsid w:val="00376CE3"/>
    <w:rsid w:val="003B2125"/>
    <w:rsid w:val="003E5FF2"/>
    <w:rsid w:val="003F1654"/>
    <w:rsid w:val="00421B4E"/>
    <w:rsid w:val="00422205"/>
    <w:rsid w:val="004400D8"/>
    <w:rsid w:val="00461EC4"/>
    <w:rsid w:val="004A631D"/>
    <w:rsid w:val="004B1ADD"/>
    <w:rsid w:val="004C0B89"/>
    <w:rsid w:val="00511DA9"/>
    <w:rsid w:val="0052034E"/>
    <w:rsid w:val="00551A5F"/>
    <w:rsid w:val="0055332B"/>
    <w:rsid w:val="005613B6"/>
    <w:rsid w:val="005D5E30"/>
    <w:rsid w:val="005E1786"/>
    <w:rsid w:val="005F273B"/>
    <w:rsid w:val="00620EE0"/>
    <w:rsid w:val="00625902"/>
    <w:rsid w:val="00641ED7"/>
    <w:rsid w:val="006513BD"/>
    <w:rsid w:val="0065209E"/>
    <w:rsid w:val="006652B1"/>
    <w:rsid w:val="0069157A"/>
    <w:rsid w:val="006A57AA"/>
    <w:rsid w:val="006B4F94"/>
    <w:rsid w:val="006B7871"/>
    <w:rsid w:val="006E3622"/>
    <w:rsid w:val="006F0B76"/>
    <w:rsid w:val="0070305A"/>
    <w:rsid w:val="00704087"/>
    <w:rsid w:val="007419F7"/>
    <w:rsid w:val="00752322"/>
    <w:rsid w:val="00781A24"/>
    <w:rsid w:val="007833BB"/>
    <w:rsid w:val="007A21BD"/>
    <w:rsid w:val="007B4707"/>
    <w:rsid w:val="007B73AE"/>
    <w:rsid w:val="007D0A2E"/>
    <w:rsid w:val="007D3344"/>
    <w:rsid w:val="007E4C20"/>
    <w:rsid w:val="00805951"/>
    <w:rsid w:val="008553E2"/>
    <w:rsid w:val="00856FC9"/>
    <w:rsid w:val="00877F43"/>
    <w:rsid w:val="008D615C"/>
    <w:rsid w:val="008E6F9D"/>
    <w:rsid w:val="008E7209"/>
    <w:rsid w:val="00976ADE"/>
    <w:rsid w:val="00991FEA"/>
    <w:rsid w:val="009A26CA"/>
    <w:rsid w:val="009D07B9"/>
    <w:rsid w:val="009D5352"/>
    <w:rsid w:val="009E5C55"/>
    <w:rsid w:val="009F3466"/>
    <w:rsid w:val="00A3762D"/>
    <w:rsid w:val="00A40984"/>
    <w:rsid w:val="00A45948"/>
    <w:rsid w:val="00A53FD7"/>
    <w:rsid w:val="00A57ACF"/>
    <w:rsid w:val="00A63B2D"/>
    <w:rsid w:val="00A964D4"/>
    <w:rsid w:val="00AC0AB1"/>
    <w:rsid w:val="00AC2DA0"/>
    <w:rsid w:val="00B21558"/>
    <w:rsid w:val="00B53AF9"/>
    <w:rsid w:val="00B575F9"/>
    <w:rsid w:val="00B608E0"/>
    <w:rsid w:val="00B637CC"/>
    <w:rsid w:val="00B63B24"/>
    <w:rsid w:val="00BA332F"/>
    <w:rsid w:val="00BE2458"/>
    <w:rsid w:val="00BE6462"/>
    <w:rsid w:val="00BF398E"/>
    <w:rsid w:val="00BF7F24"/>
    <w:rsid w:val="00C17885"/>
    <w:rsid w:val="00C32B81"/>
    <w:rsid w:val="00C431AA"/>
    <w:rsid w:val="00C91911"/>
    <w:rsid w:val="00C92BAF"/>
    <w:rsid w:val="00C95575"/>
    <w:rsid w:val="00CE54E7"/>
    <w:rsid w:val="00CE69F6"/>
    <w:rsid w:val="00CF5C14"/>
    <w:rsid w:val="00D13210"/>
    <w:rsid w:val="00D2041B"/>
    <w:rsid w:val="00D228FA"/>
    <w:rsid w:val="00D40D3D"/>
    <w:rsid w:val="00D51067"/>
    <w:rsid w:val="00D520C5"/>
    <w:rsid w:val="00D74AC0"/>
    <w:rsid w:val="00D76B66"/>
    <w:rsid w:val="00D84AA7"/>
    <w:rsid w:val="00D84D3E"/>
    <w:rsid w:val="00D96DEF"/>
    <w:rsid w:val="00DB7202"/>
    <w:rsid w:val="00DE6F22"/>
    <w:rsid w:val="00E139FB"/>
    <w:rsid w:val="00E4771D"/>
    <w:rsid w:val="00E50C6E"/>
    <w:rsid w:val="00E51E68"/>
    <w:rsid w:val="00E63779"/>
    <w:rsid w:val="00E74238"/>
    <w:rsid w:val="00E828C1"/>
    <w:rsid w:val="00EA60B7"/>
    <w:rsid w:val="00EC12C6"/>
    <w:rsid w:val="00F07A90"/>
    <w:rsid w:val="00F36858"/>
    <w:rsid w:val="00F83EFF"/>
    <w:rsid w:val="00F87AEB"/>
    <w:rsid w:val="00F9404D"/>
    <w:rsid w:val="00F970C1"/>
    <w:rsid w:val="00FA1BBE"/>
    <w:rsid w:val="00FB64B1"/>
    <w:rsid w:val="00FD5011"/>
    <w:rsid w:val="00FE4F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FB0DC0"/>
  <w15:chartTrackingRefBased/>
  <w15:docId w15:val="{BCD55923-992D-4D31-AB7C-480F1570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A4594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aliases w:val="Naslov Robi"/>
    <w:basedOn w:val="Navaden"/>
    <w:next w:val="Navaden"/>
    <w:link w:val="Naslov2Znak"/>
    <w:uiPriority w:val="99"/>
    <w:unhideWhenUsed/>
    <w:qFormat/>
    <w:rsid w:val="00042202"/>
    <w:pPr>
      <w:keepNext/>
      <w:keepLines/>
      <w:spacing w:before="40" w:after="0"/>
      <w:outlineLvl w:val="1"/>
    </w:pPr>
    <w:rPr>
      <w:rFonts w:asciiTheme="majorHAnsi" w:eastAsiaTheme="majorEastAsia" w:hAnsiTheme="majorHAnsi" w:cstheme="majorBidi"/>
      <w:b/>
      <w:sz w:val="26"/>
      <w:szCs w:val="26"/>
    </w:rPr>
  </w:style>
  <w:style w:type="paragraph" w:styleId="Naslov3">
    <w:name w:val="heading 3"/>
    <w:aliases w:val="NaslovKARIN 3"/>
    <w:basedOn w:val="Navaden"/>
    <w:next w:val="Navaden"/>
    <w:link w:val="Naslov3Znak"/>
    <w:uiPriority w:val="99"/>
    <w:unhideWhenUsed/>
    <w:qFormat/>
    <w:rsid w:val="00A4594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9"/>
    <w:qFormat/>
    <w:rsid w:val="00D228FA"/>
    <w:pPr>
      <w:keepNext/>
      <w:keepLines/>
      <w:spacing w:before="200" w:after="0" w:line="360" w:lineRule="auto"/>
      <w:jc w:val="both"/>
      <w:outlineLvl w:val="3"/>
    </w:pPr>
    <w:rPr>
      <w:rFonts w:ascii="Cambria" w:eastAsia="Times New Roman" w:hAnsi="Cambria" w:cs="Cambria"/>
      <w:b/>
      <w:bCs/>
      <w:i/>
      <w:iCs/>
      <w:color w:val="4F81BD"/>
    </w:rPr>
  </w:style>
  <w:style w:type="paragraph" w:styleId="Naslov5">
    <w:name w:val="heading 5"/>
    <w:basedOn w:val="Navaden"/>
    <w:next w:val="Navaden"/>
    <w:link w:val="Naslov5Znak"/>
    <w:uiPriority w:val="99"/>
    <w:qFormat/>
    <w:rsid w:val="00D228FA"/>
    <w:pPr>
      <w:keepNext/>
      <w:keepLines/>
      <w:spacing w:before="200" w:after="0" w:line="360" w:lineRule="auto"/>
      <w:jc w:val="both"/>
      <w:outlineLvl w:val="4"/>
    </w:pPr>
    <w:rPr>
      <w:rFonts w:ascii="Cambria" w:eastAsia="Times New Roman" w:hAnsi="Cambria" w:cs="Cambria"/>
      <w:color w:val="243F60"/>
    </w:rPr>
  </w:style>
  <w:style w:type="paragraph" w:styleId="Naslov6">
    <w:name w:val="heading 6"/>
    <w:basedOn w:val="Navaden"/>
    <w:next w:val="Navaden"/>
    <w:link w:val="Naslov6Znak"/>
    <w:uiPriority w:val="99"/>
    <w:qFormat/>
    <w:rsid w:val="00D228FA"/>
    <w:pPr>
      <w:keepNext/>
      <w:keepLines/>
      <w:spacing w:before="200" w:after="0" w:line="360" w:lineRule="auto"/>
      <w:jc w:val="both"/>
      <w:outlineLvl w:val="5"/>
    </w:pPr>
    <w:rPr>
      <w:rFonts w:ascii="Cambria" w:eastAsia="Times New Roman" w:hAnsi="Cambria" w:cs="Cambria"/>
      <w:i/>
      <w:iCs/>
      <w:color w:val="243F60"/>
    </w:rPr>
  </w:style>
  <w:style w:type="paragraph" w:styleId="Naslov7">
    <w:name w:val="heading 7"/>
    <w:basedOn w:val="Navaden"/>
    <w:next w:val="Navaden"/>
    <w:link w:val="Naslov7Znak"/>
    <w:uiPriority w:val="99"/>
    <w:qFormat/>
    <w:rsid w:val="00D228FA"/>
    <w:pPr>
      <w:keepNext/>
      <w:keepLines/>
      <w:spacing w:before="200" w:after="0" w:line="360" w:lineRule="auto"/>
      <w:jc w:val="both"/>
      <w:outlineLvl w:val="6"/>
    </w:pPr>
    <w:rPr>
      <w:rFonts w:ascii="Cambria" w:eastAsia="Times New Roman" w:hAnsi="Cambria" w:cs="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Robi Znak"/>
    <w:basedOn w:val="Privzetapisavaodstavka"/>
    <w:link w:val="Naslov2"/>
    <w:uiPriority w:val="99"/>
    <w:rsid w:val="00042202"/>
    <w:rPr>
      <w:rFonts w:asciiTheme="majorHAnsi" w:eastAsiaTheme="majorEastAsia" w:hAnsiTheme="majorHAnsi" w:cstheme="majorBidi"/>
      <w:b/>
      <w:sz w:val="26"/>
      <w:szCs w:val="26"/>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 Znak,E-PVO-glava, Char"/>
    <w:basedOn w:val="Navaden"/>
    <w:link w:val="GlavaZnak"/>
    <w:uiPriority w:val="99"/>
    <w:unhideWhenUsed/>
    <w:rsid w:val="00CF5C14"/>
    <w:pPr>
      <w:tabs>
        <w:tab w:val="center" w:pos="4536"/>
        <w:tab w:val="right" w:pos="9072"/>
      </w:tabs>
      <w:spacing w:after="0" w:line="240" w:lineRule="auto"/>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Char Znak"/>
    <w:basedOn w:val="Privzetapisavaodstavka"/>
    <w:link w:val="Glava"/>
    <w:uiPriority w:val="99"/>
    <w:rsid w:val="00CF5C14"/>
  </w:style>
  <w:style w:type="paragraph" w:styleId="Noga">
    <w:name w:val="footer"/>
    <w:basedOn w:val="Navaden"/>
    <w:link w:val="NogaZnak"/>
    <w:uiPriority w:val="99"/>
    <w:unhideWhenUsed/>
    <w:rsid w:val="00CF5C14"/>
    <w:pPr>
      <w:tabs>
        <w:tab w:val="center" w:pos="4536"/>
        <w:tab w:val="right" w:pos="9072"/>
      </w:tabs>
      <w:spacing w:after="0" w:line="240" w:lineRule="auto"/>
    </w:pPr>
  </w:style>
  <w:style w:type="character" w:customStyle="1" w:styleId="NogaZnak">
    <w:name w:val="Noga Znak"/>
    <w:basedOn w:val="Privzetapisavaodstavka"/>
    <w:link w:val="Noga"/>
    <w:uiPriority w:val="99"/>
    <w:rsid w:val="00CF5C14"/>
  </w:style>
  <w:style w:type="character" w:customStyle="1" w:styleId="Naslov1Znak">
    <w:name w:val="Naslov 1 Znak"/>
    <w:basedOn w:val="Privzetapisavaodstavka"/>
    <w:link w:val="Naslov1"/>
    <w:uiPriority w:val="99"/>
    <w:rsid w:val="00A45948"/>
    <w:rPr>
      <w:rFonts w:asciiTheme="majorHAnsi" w:eastAsiaTheme="majorEastAsia" w:hAnsiTheme="majorHAnsi" w:cstheme="majorBidi"/>
      <w:color w:val="2E74B5" w:themeColor="accent1" w:themeShade="BF"/>
      <w:sz w:val="32"/>
      <w:szCs w:val="32"/>
    </w:rPr>
  </w:style>
  <w:style w:type="character" w:customStyle="1" w:styleId="Naslov3Znak">
    <w:name w:val="Naslov 3 Znak"/>
    <w:aliases w:val="NaslovKARIN 3 Znak"/>
    <w:basedOn w:val="Privzetapisavaodstavka"/>
    <w:link w:val="Naslov3"/>
    <w:uiPriority w:val="99"/>
    <w:rsid w:val="00A45948"/>
    <w:rPr>
      <w:rFonts w:asciiTheme="majorHAnsi" w:eastAsiaTheme="majorEastAsia" w:hAnsiTheme="majorHAnsi" w:cstheme="majorBidi"/>
      <w:color w:val="1F4D78" w:themeColor="accent1" w:themeShade="7F"/>
      <w:sz w:val="24"/>
      <w:szCs w:val="24"/>
    </w:rPr>
  </w:style>
  <w:style w:type="paragraph" w:styleId="Odstavekseznama">
    <w:name w:val="List Paragraph"/>
    <w:basedOn w:val="Navaden"/>
    <w:link w:val="OdstavekseznamaZnak"/>
    <w:uiPriority w:val="34"/>
    <w:qFormat/>
    <w:rsid w:val="00A57ACF"/>
    <w:pPr>
      <w:ind w:left="720"/>
      <w:contextualSpacing/>
    </w:pPr>
  </w:style>
  <w:style w:type="character" w:styleId="Pripombasklic">
    <w:name w:val="annotation reference"/>
    <w:basedOn w:val="Privzetapisavaodstavka"/>
    <w:uiPriority w:val="99"/>
    <w:unhideWhenUsed/>
    <w:rsid w:val="00237C76"/>
    <w:rPr>
      <w:sz w:val="16"/>
      <w:szCs w:val="16"/>
    </w:rPr>
  </w:style>
  <w:style w:type="paragraph" w:styleId="Pripombabesedilo">
    <w:name w:val="annotation text"/>
    <w:basedOn w:val="Navaden"/>
    <w:link w:val="PripombabesediloZnak"/>
    <w:uiPriority w:val="99"/>
    <w:unhideWhenUsed/>
    <w:rsid w:val="00237C76"/>
    <w:pPr>
      <w:spacing w:line="240" w:lineRule="auto"/>
    </w:pPr>
    <w:rPr>
      <w:sz w:val="20"/>
      <w:szCs w:val="20"/>
    </w:rPr>
  </w:style>
  <w:style w:type="character" w:customStyle="1" w:styleId="PripombabesediloZnak">
    <w:name w:val="Pripomba – besedilo Znak"/>
    <w:basedOn w:val="Privzetapisavaodstavka"/>
    <w:link w:val="Pripombabesedilo"/>
    <w:uiPriority w:val="99"/>
    <w:rsid w:val="00237C76"/>
    <w:rPr>
      <w:sz w:val="20"/>
      <w:szCs w:val="20"/>
    </w:rPr>
  </w:style>
  <w:style w:type="paragraph" w:styleId="Zadevapripombe">
    <w:name w:val="annotation subject"/>
    <w:basedOn w:val="Pripombabesedilo"/>
    <w:next w:val="Pripombabesedilo"/>
    <w:link w:val="ZadevapripombeZnak"/>
    <w:uiPriority w:val="99"/>
    <w:semiHidden/>
    <w:unhideWhenUsed/>
    <w:rsid w:val="00237C76"/>
    <w:rPr>
      <w:b/>
      <w:bCs/>
    </w:rPr>
  </w:style>
  <w:style w:type="character" w:customStyle="1" w:styleId="ZadevapripombeZnak">
    <w:name w:val="Zadeva pripombe Znak"/>
    <w:basedOn w:val="PripombabesediloZnak"/>
    <w:link w:val="Zadevapripombe"/>
    <w:uiPriority w:val="99"/>
    <w:semiHidden/>
    <w:rsid w:val="00237C76"/>
    <w:rPr>
      <w:b/>
      <w:bCs/>
      <w:sz w:val="20"/>
      <w:szCs w:val="20"/>
    </w:rPr>
  </w:style>
  <w:style w:type="paragraph" w:styleId="Besedilooblaka">
    <w:name w:val="Balloon Text"/>
    <w:basedOn w:val="Navaden"/>
    <w:link w:val="BesedilooblakaZnak"/>
    <w:uiPriority w:val="99"/>
    <w:semiHidden/>
    <w:unhideWhenUsed/>
    <w:rsid w:val="00237C7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7C76"/>
    <w:rPr>
      <w:rFonts w:ascii="Segoe UI" w:hAnsi="Segoe UI" w:cs="Segoe UI"/>
      <w:sz w:val="18"/>
      <w:szCs w:val="18"/>
    </w:rPr>
  </w:style>
  <w:style w:type="paragraph" w:customStyle="1" w:styleId="Default">
    <w:name w:val="Default"/>
    <w:uiPriority w:val="99"/>
    <w:rsid w:val="008E6F9D"/>
    <w:pPr>
      <w:autoSpaceDE w:val="0"/>
      <w:autoSpaceDN w:val="0"/>
      <w:adjustRightInd w:val="0"/>
      <w:spacing w:after="0" w:line="240" w:lineRule="auto"/>
    </w:pPr>
    <w:rPr>
      <w:rFonts w:ascii="Tahoma" w:eastAsia="Times New Roman" w:hAnsi="Tahoma" w:cs="Tahoma"/>
      <w:color w:val="000000"/>
      <w:sz w:val="24"/>
      <w:szCs w:val="24"/>
      <w:lang w:eastAsia="sl-SI"/>
    </w:rPr>
  </w:style>
  <w:style w:type="character" w:customStyle="1" w:styleId="Naslov4Znak">
    <w:name w:val="Naslov 4 Znak"/>
    <w:basedOn w:val="Privzetapisavaodstavka"/>
    <w:link w:val="Naslov4"/>
    <w:uiPriority w:val="99"/>
    <w:rsid w:val="00D228FA"/>
    <w:rPr>
      <w:rFonts w:ascii="Cambria" w:eastAsia="Times New Roman" w:hAnsi="Cambria" w:cs="Cambria"/>
      <w:b/>
      <w:bCs/>
      <w:i/>
      <w:iCs/>
      <w:color w:val="4F81BD"/>
    </w:rPr>
  </w:style>
  <w:style w:type="character" w:customStyle="1" w:styleId="Naslov5Znak">
    <w:name w:val="Naslov 5 Znak"/>
    <w:basedOn w:val="Privzetapisavaodstavka"/>
    <w:link w:val="Naslov5"/>
    <w:uiPriority w:val="99"/>
    <w:rsid w:val="00D228FA"/>
    <w:rPr>
      <w:rFonts w:ascii="Cambria" w:eastAsia="Times New Roman" w:hAnsi="Cambria" w:cs="Cambria"/>
      <w:color w:val="243F60"/>
    </w:rPr>
  </w:style>
  <w:style w:type="character" w:customStyle="1" w:styleId="Naslov6Znak">
    <w:name w:val="Naslov 6 Znak"/>
    <w:basedOn w:val="Privzetapisavaodstavka"/>
    <w:link w:val="Naslov6"/>
    <w:uiPriority w:val="99"/>
    <w:rsid w:val="00D228FA"/>
    <w:rPr>
      <w:rFonts w:ascii="Cambria" w:eastAsia="Times New Roman" w:hAnsi="Cambria" w:cs="Cambria"/>
      <w:i/>
      <w:iCs/>
      <w:color w:val="243F60"/>
    </w:rPr>
  </w:style>
  <w:style w:type="character" w:customStyle="1" w:styleId="Naslov7Znak">
    <w:name w:val="Naslov 7 Znak"/>
    <w:basedOn w:val="Privzetapisavaodstavka"/>
    <w:link w:val="Naslov7"/>
    <w:uiPriority w:val="99"/>
    <w:rsid w:val="00D228FA"/>
    <w:rPr>
      <w:rFonts w:ascii="Cambria" w:eastAsia="Times New Roman" w:hAnsi="Cambria" w:cs="Cambria"/>
      <w:i/>
      <w:iCs/>
      <w:color w:val="404040"/>
    </w:rPr>
  </w:style>
  <w:style w:type="table" w:styleId="Tabelamrea">
    <w:name w:val="Table Grid"/>
    <w:basedOn w:val="Navadnatabela"/>
    <w:uiPriority w:val="99"/>
    <w:rsid w:val="00D228FA"/>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D228FA"/>
    <w:rPr>
      <w:color w:val="0000FF"/>
      <w:u w:val="single"/>
    </w:rPr>
  </w:style>
  <w:style w:type="paragraph" w:styleId="Naslov">
    <w:name w:val="Title"/>
    <w:aliases w:val="NASLOV.KARIN1,Naslov karin1"/>
    <w:basedOn w:val="Navaden"/>
    <w:link w:val="NaslovZnak"/>
    <w:autoRedefine/>
    <w:uiPriority w:val="99"/>
    <w:qFormat/>
    <w:rsid w:val="00D228FA"/>
    <w:pPr>
      <w:spacing w:before="360" w:after="60" w:line="240" w:lineRule="auto"/>
      <w:ind w:left="709" w:hanging="709"/>
      <w:jc w:val="both"/>
    </w:pPr>
    <w:rPr>
      <w:rFonts w:ascii="Arial" w:eastAsia="Calibri" w:hAnsi="Arial" w:cs="Arial"/>
      <w:b/>
      <w:bCs/>
      <w:caps/>
      <w:kern w:val="32"/>
      <w:sz w:val="26"/>
      <w:szCs w:val="26"/>
    </w:rPr>
  </w:style>
  <w:style w:type="character" w:customStyle="1" w:styleId="NaslovZnak">
    <w:name w:val="Naslov Znak"/>
    <w:aliases w:val="NASLOV.KARIN1 Znak,Naslov karin1 Znak"/>
    <w:basedOn w:val="Privzetapisavaodstavka"/>
    <w:link w:val="Naslov"/>
    <w:uiPriority w:val="99"/>
    <w:rsid w:val="00D228FA"/>
    <w:rPr>
      <w:rFonts w:ascii="Arial" w:eastAsia="Calibri" w:hAnsi="Arial" w:cs="Arial"/>
      <w:b/>
      <w:bCs/>
      <w:caps/>
      <w:kern w:val="32"/>
      <w:sz w:val="26"/>
      <w:szCs w:val="26"/>
    </w:rPr>
  </w:style>
  <w:style w:type="paragraph" w:styleId="Podnaslov">
    <w:name w:val="Subtitle"/>
    <w:aliases w:val="Podnaslov.KARIN"/>
    <w:basedOn w:val="Navaden"/>
    <w:link w:val="PodnaslovZnak"/>
    <w:autoRedefine/>
    <w:uiPriority w:val="99"/>
    <w:qFormat/>
    <w:rsid w:val="00D228FA"/>
    <w:pPr>
      <w:numPr>
        <w:ilvl w:val="1"/>
      </w:numPr>
      <w:spacing w:before="120" w:after="60" w:line="240" w:lineRule="auto"/>
      <w:jc w:val="both"/>
    </w:pPr>
    <w:rPr>
      <w:rFonts w:ascii="Arial" w:eastAsia="Times New Roman" w:hAnsi="Arial" w:cs="Arial"/>
      <w:i/>
      <w:iCs/>
      <w:spacing w:val="15"/>
      <w:sz w:val="24"/>
      <w:szCs w:val="24"/>
    </w:rPr>
  </w:style>
  <w:style w:type="character" w:customStyle="1" w:styleId="PodnaslovZnak">
    <w:name w:val="Podnaslov Znak"/>
    <w:aliases w:val="Podnaslov.KARIN Znak"/>
    <w:basedOn w:val="Privzetapisavaodstavka"/>
    <w:link w:val="Podnaslov"/>
    <w:uiPriority w:val="99"/>
    <w:rsid w:val="00D228FA"/>
    <w:rPr>
      <w:rFonts w:ascii="Arial" w:eastAsia="Times New Roman" w:hAnsi="Arial" w:cs="Arial"/>
      <w:i/>
      <w:iCs/>
      <w:spacing w:val="15"/>
      <w:sz w:val="24"/>
      <w:szCs w:val="24"/>
    </w:rPr>
  </w:style>
  <w:style w:type="paragraph" w:styleId="Napis">
    <w:name w:val="caption"/>
    <w:basedOn w:val="Navaden"/>
    <w:next w:val="Navaden"/>
    <w:uiPriority w:val="99"/>
    <w:qFormat/>
    <w:rsid w:val="00D228FA"/>
    <w:pPr>
      <w:spacing w:before="120" w:after="0" w:line="240" w:lineRule="auto"/>
      <w:jc w:val="both"/>
    </w:pPr>
    <w:rPr>
      <w:rFonts w:ascii="Arial" w:eastAsia="Calibri" w:hAnsi="Arial" w:cs="Arial"/>
      <w:b/>
      <w:bCs/>
      <w:color w:val="4F81BD"/>
      <w:sz w:val="18"/>
      <w:szCs w:val="18"/>
    </w:rPr>
  </w:style>
  <w:style w:type="character" w:styleId="Krepko">
    <w:name w:val="Strong"/>
    <w:basedOn w:val="Privzetapisavaodstavka"/>
    <w:uiPriority w:val="99"/>
    <w:qFormat/>
    <w:rsid w:val="00D228FA"/>
    <w:rPr>
      <w:b/>
      <w:bCs/>
    </w:rPr>
  </w:style>
  <w:style w:type="paragraph" w:customStyle="1" w:styleId="Podnaslovobina1">
    <w:name w:val="Podnaslovobčina1"/>
    <w:basedOn w:val="Navaden"/>
    <w:autoRedefine/>
    <w:uiPriority w:val="99"/>
    <w:rsid w:val="00D228FA"/>
    <w:pPr>
      <w:spacing w:before="120" w:after="0" w:line="240" w:lineRule="auto"/>
      <w:ind w:firstLine="709"/>
      <w:jc w:val="both"/>
    </w:pPr>
    <w:rPr>
      <w:rFonts w:ascii="Arial" w:eastAsia="Calibri" w:hAnsi="Arial" w:cs="Arial"/>
      <w:b/>
      <w:bCs/>
      <w:i/>
      <w:iCs/>
      <w:sz w:val="24"/>
      <w:szCs w:val="24"/>
    </w:rPr>
  </w:style>
  <w:style w:type="paragraph" w:customStyle="1" w:styleId="Naslov10">
    <w:name w:val="Naslov1"/>
    <w:aliases w:val="občina"/>
    <w:basedOn w:val="Navaden"/>
    <w:uiPriority w:val="99"/>
    <w:rsid w:val="00D228FA"/>
    <w:pPr>
      <w:spacing w:before="120" w:after="0" w:line="240" w:lineRule="auto"/>
      <w:jc w:val="both"/>
    </w:pPr>
    <w:rPr>
      <w:rFonts w:ascii="Century Gothic" w:eastAsia="Calibri" w:hAnsi="Century Gothic" w:cs="Century Gothic"/>
      <w:b/>
      <w:bCs/>
      <w:sz w:val="28"/>
      <w:szCs w:val="28"/>
    </w:rPr>
  </w:style>
  <w:style w:type="character" w:customStyle="1" w:styleId="BodyText2Char">
    <w:name w:val="Body Text 2 Char"/>
    <w:uiPriority w:val="99"/>
    <w:semiHidden/>
    <w:rsid w:val="00D228FA"/>
    <w:rPr>
      <w:rFonts w:ascii="Times New Roman" w:hAnsi="Times New Roman" w:cs="Times New Roman"/>
      <w:sz w:val="24"/>
      <w:szCs w:val="24"/>
    </w:rPr>
  </w:style>
  <w:style w:type="paragraph" w:styleId="Telobesedila2">
    <w:name w:val="Body Text 2"/>
    <w:basedOn w:val="Navaden"/>
    <w:link w:val="Telobesedila2Znak"/>
    <w:uiPriority w:val="99"/>
    <w:semiHidden/>
    <w:rsid w:val="00D228FA"/>
    <w:pPr>
      <w:spacing w:after="0" w:line="240" w:lineRule="auto"/>
      <w:jc w:val="center"/>
    </w:pPr>
    <w:rPr>
      <w:rFonts w:ascii="Calibri" w:eastAsia="Calibri" w:hAnsi="Calibri" w:cs="Times New Roman"/>
      <w:sz w:val="24"/>
      <w:szCs w:val="24"/>
      <w:lang w:eastAsia="sl-SI"/>
    </w:rPr>
  </w:style>
  <w:style w:type="character" w:customStyle="1" w:styleId="Telobesedila2Znak">
    <w:name w:val="Telo besedila 2 Znak"/>
    <w:basedOn w:val="Privzetapisavaodstavka"/>
    <w:link w:val="Telobesedila2"/>
    <w:uiPriority w:val="99"/>
    <w:semiHidden/>
    <w:rsid w:val="00D228FA"/>
    <w:rPr>
      <w:rFonts w:ascii="Calibri" w:eastAsia="Calibri" w:hAnsi="Calibri" w:cs="Times New Roman"/>
      <w:sz w:val="24"/>
      <w:szCs w:val="24"/>
      <w:lang w:eastAsia="sl-SI"/>
    </w:rPr>
  </w:style>
  <w:style w:type="paragraph" w:styleId="Telobesedila">
    <w:name w:val="Body Text"/>
    <w:basedOn w:val="Navaden"/>
    <w:link w:val="TelobesedilaZnak"/>
    <w:uiPriority w:val="99"/>
    <w:semiHidden/>
    <w:rsid w:val="00D228FA"/>
    <w:pPr>
      <w:spacing w:after="0" w:line="240" w:lineRule="auto"/>
      <w:jc w:val="both"/>
    </w:pPr>
    <w:rPr>
      <w:rFonts w:ascii="Arial" w:eastAsia="Times New Roman" w:hAnsi="Arial" w:cs="Arial"/>
      <w:sz w:val="20"/>
      <w:szCs w:val="20"/>
      <w:lang w:eastAsia="sl-SI"/>
    </w:rPr>
  </w:style>
  <w:style w:type="character" w:customStyle="1" w:styleId="TelobesedilaZnak">
    <w:name w:val="Telo besedila Znak"/>
    <w:basedOn w:val="Privzetapisavaodstavka"/>
    <w:link w:val="Telobesedila"/>
    <w:uiPriority w:val="99"/>
    <w:semiHidden/>
    <w:rsid w:val="00D228FA"/>
    <w:rPr>
      <w:rFonts w:ascii="Arial" w:eastAsia="Times New Roman" w:hAnsi="Arial" w:cs="Arial"/>
      <w:sz w:val="20"/>
      <w:szCs w:val="20"/>
      <w:lang w:eastAsia="sl-SI"/>
    </w:rPr>
  </w:style>
  <w:style w:type="character" w:customStyle="1" w:styleId="BodyTextIndent2Char">
    <w:name w:val="Body Text Indent 2 Char"/>
    <w:uiPriority w:val="99"/>
    <w:semiHidden/>
    <w:rsid w:val="00D228FA"/>
    <w:rPr>
      <w:rFonts w:ascii="Arial" w:hAnsi="Arial" w:cs="Arial"/>
      <w:b/>
      <w:bCs/>
      <w:sz w:val="22"/>
      <w:szCs w:val="22"/>
    </w:rPr>
  </w:style>
  <w:style w:type="paragraph" w:styleId="Telobesedila-zamik2">
    <w:name w:val="Body Text Indent 2"/>
    <w:basedOn w:val="Navaden"/>
    <w:link w:val="Telobesedila-zamik2Znak"/>
    <w:uiPriority w:val="99"/>
    <w:semiHidden/>
    <w:rsid w:val="00D228F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2124" w:hanging="2124"/>
      <w:jc w:val="both"/>
    </w:pPr>
    <w:rPr>
      <w:rFonts w:ascii="Arial" w:eastAsia="Calibri" w:hAnsi="Arial" w:cs="Arial"/>
      <w:b/>
      <w:bCs/>
      <w:lang w:eastAsia="sl-SI"/>
    </w:rPr>
  </w:style>
  <w:style w:type="character" w:customStyle="1" w:styleId="Telobesedila-zamik2Znak">
    <w:name w:val="Telo besedila - zamik 2 Znak"/>
    <w:basedOn w:val="Privzetapisavaodstavka"/>
    <w:link w:val="Telobesedila-zamik2"/>
    <w:uiPriority w:val="99"/>
    <w:semiHidden/>
    <w:rsid w:val="00D228FA"/>
    <w:rPr>
      <w:rFonts w:ascii="Arial" w:eastAsia="Calibri" w:hAnsi="Arial" w:cs="Arial"/>
      <w:b/>
      <w:bCs/>
      <w:lang w:eastAsia="sl-SI"/>
    </w:rPr>
  </w:style>
  <w:style w:type="character" w:styleId="Besedilooznabemesta">
    <w:name w:val="Placeholder Text"/>
    <w:basedOn w:val="Privzetapisavaodstavka"/>
    <w:uiPriority w:val="99"/>
    <w:semiHidden/>
    <w:rsid w:val="00D228FA"/>
    <w:rPr>
      <w:color w:val="808080"/>
    </w:rPr>
  </w:style>
  <w:style w:type="character" w:customStyle="1" w:styleId="Slog1">
    <w:name w:val="Slog1"/>
    <w:uiPriority w:val="99"/>
    <w:rsid w:val="00D228FA"/>
    <w:rPr>
      <w:color w:val="auto"/>
    </w:rPr>
  </w:style>
  <w:style w:type="paragraph" w:customStyle="1" w:styleId="Slog">
    <w:name w:val="Slog"/>
    <w:uiPriority w:val="99"/>
    <w:rsid w:val="00D228FA"/>
    <w:pPr>
      <w:spacing w:after="0" w:line="240" w:lineRule="auto"/>
    </w:pPr>
    <w:rPr>
      <w:rFonts w:ascii="Calibri" w:eastAsia="Calibri" w:hAnsi="Calibri" w:cs="Calibri"/>
      <w:sz w:val="20"/>
      <w:szCs w:val="20"/>
      <w:lang w:eastAsia="sl-SI"/>
    </w:rPr>
  </w:style>
  <w:style w:type="character" w:customStyle="1" w:styleId="Slog2">
    <w:name w:val="Slog2"/>
    <w:uiPriority w:val="99"/>
    <w:rsid w:val="00D228FA"/>
    <w:rPr>
      <w:b/>
      <w:bCs/>
    </w:rPr>
  </w:style>
  <w:style w:type="character" w:customStyle="1" w:styleId="Slog3">
    <w:name w:val="Slog3"/>
    <w:uiPriority w:val="99"/>
    <w:rsid w:val="00D228FA"/>
    <w:rPr>
      <w:rFonts w:ascii="Arial" w:hAnsi="Arial" w:cs="Arial"/>
      <w:b/>
      <w:bCs/>
      <w:caps/>
      <w:sz w:val="22"/>
      <w:szCs w:val="22"/>
      <w:vertAlign w:val="baseline"/>
    </w:rPr>
  </w:style>
  <w:style w:type="character" w:customStyle="1" w:styleId="BodyText3Char">
    <w:name w:val="Body Text 3 Char"/>
    <w:uiPriority w:val="99"/>
    <w:semiHidden/>
    <w:rsid w:val="00D228FA"/>
    <w:rPr>
      <w:rFonts w:ascii="Arial" w:hAnsi="Arial" w:cs="Arial"/>
      <w:sz w:val="16"/>
      <w:szCs w:val="16"/>
      <w:lang w:eastAsia="en-US"/>
    </w:rPr>
  </w:style>
  <w:style w:type="paragraph" w:styleId="Telobesedila3">
    <w:name w:val="Body Text 3"/>
    <w:basedOn w:val="Navaden"/>
    <w:link w:val="Telobesedila3Znak"/>
    <w:uiPriority w:val="99"/>
    <w:semiHidden/>
    <w:rsid w:val="00D228FA"/>
    <w:pPr>
      <w:spacing w:before="120" w:after="120" w:line="360" w:lineRule="auto"/>
      <w:jc w:val="both"/>
    </w:pPr>
    <w:rPr>
      <w:rFonts w:ascii="Arial" w:eastAsia="Calibri" w:hAnsi="Arial" w:cs="Arial"/>
      <w:sz w:val="16"/>
      <w:szCs w:val="16"/>
    </w:rPr>
  </w:style>
  <w:style w:type="character" w:customStyle="1" w:styleId="Telobesedila3Znak">
    <w:name w:val="Telo besedila 3 Znak"/>
    <w:basedOn w:val="Privzetapisavaodstavka"/>
    <w:link w:val="Telobesedila3"/>
    <w:uiPriority w:val="99"/>
    <w:semiHidden/>
    <w:rsid w:val="00D228FA"/>
    <w:rPr>
      <w:rFonts w:ascii="Arial" w:eastAsia="Calibri" w:hAnsi="Arial" w:cs="Arial"/>
      <w:sz w:val="16"/>
      <w:szCs w:val="16"/>
    </w:rPr>
  </w:style>
  <w:style w:type="character" w:customStyle="1" w:styleId="Slog4">
    <w:name w:val="Slog4"/>
    <w:uiPriority w:val="99"/>
    <w:rsid w:val="00D228FA"/>
    <w:rPr>
      <w:b/>
      <w:bCs/>
    </w:rPr>
  </w:style>
  <w:style w:type="character" w:customStyle="1" w:styleId="Slog5">
    <w:name w:val="Slog5"/>
    <w:uiPriority w:val="99"/>
    <w:rsid w:val="00D228FA"/>
    <w:rPr>
      <w:b/>
      <w:bCs/>
    </w:rPr>
  </w:style>
  <w:style w:type="character" w:customStyle="1" w:styleId="Slog6">
    <w:name w:val="Slog6"/>
    <w:uiPriority w:val="99"/>
    <w:rsid w:val="00D228FA"/>
    <w:rPr>
      <w:b/>
      <w:bCs/>
    </w:rPr>
  </w:style>
  <w:style w:type="character" w:customStyle="1" w:styleId="Slog7">
    <w:name w:val="Slog7"/>
    <w:uiPriority w:val="99"/>
    <w:rsid w:val="00D228FA"/>
    <w:rPr>
      <w:color w:val="auto"/>
    </w:rPr>
  </w:style>
  <w:style w:type="character" w:customStyle="1" w:styleId="Slog8">
    <w:name w:val="Slog8"/>
    <w:uiPriority w:val="99"/>
    <w:rsid w:val="00D228FA"/>
    <w:rPr>
      <w:color w:val="auto"/>
    </w:rPr>
  </w:style>
  <w:style w:type="character" w:customStyle="1" w:styleId="Slog9">
    <w:name w:val="Slog9"/>
    <w:uiPriority w:val="99"/>
    <w:rsid w:val="00D228FA"/>
    <w:rPr>
      <w:color w:val="auto"/>
      <w:sz w:val="20"/>
      <w:szCs w:val="20"/>
    </w:rPr>
  </w:style>
  <w:style w:type="character" w:customStyle="1" w:styleId="Slog10">
    <w:name w:val="Slog10"/>
    <w:uiPriority w:val="99"/>
    <w:rsid w:val="00D228FA"/>
    <w:rPr>
      <w:color w:val="auto"/>
      <w:sz w:val="20"/>
      <w:szCs w:val="20"/>
    </w:rPr>
  </w:style>
  <w:style w:type="character" w:customStyle="1" w:styleId="Slog11">
    <w:name w:val="Slog11"/>
    <w:uiPriority w:val="99"/>
    <w:rsid w:val="00D228FA"/>
    <w:rPr>
      <w:color w:val="auto"/>
      <w:sz w:val="20"/>
      <w:szCs w:val="20"/>
    </w:rPr>
  </w:style>
  <w:style w:type="character" w:customStyle="1" w:styleId="Slog12">
    <w:name w:val="Slog12"/>
    <w:uiPriority w:val="99"/>
    <w:rsid w:val="00D228FA"/>
    <w:rPr>
      <w:color w:val="auto"/>
      <w:sz w:val="20"/>
      <w:szCs w:val="20"/>
    </w:rPr>
  </w:style>
  <w:style w:type="character" w:customStyle="1" w:styleId="Slog13">
    <w:name w:val="Slog13"/>
    <w:uiPriority w:val="99"/>
    <w:rsid w:val="00D228FA"/>
    <w:rPr>
      <w:b/>
      <w:bCs/>
      <w:color w:val="auto"/>
      <w:sz w:val="20"/>
      <w:szCs w:val="20"/>
    </w:rPr>
  </w:style>
  <w:style w:type="character" w:customStyle="1" w:styleId="Slog14">
    <w:name w:val="Slog14"/>
    <w:uiPriority w:val="99"/>
    <w:rsid w:val="00D228FA"/>
    <w:rPr>
      <w:color w:val="auto"/>
      <w:sz w:val="20"/>
      <w:szCs w:val="20"/>
    </w:rPr>
  </w:style>
  <w:style w:type="character" w:customStyle="1" w:styleId="Slog15">
    <w:name w:val="Slog15"/>
    <w:uiPriority w:val="99"/>
    <w:rsid w:val="00D228FA"/>
    <w:rPr>
      <w:color w:val="auto"/>
    </w:rPr>
  </w:style>
  <w:style w:type="character" w:customStyle="1" w:styleId="Slog16">
    <w:name w:val="Slog16"/>
    <w:uiPriority w:val="99"/>
    <w:rsid w:val="00D228FA"/>
    <w:rPr>
      <w:color w:val="auto"/>
    </w:rPr>
  </w:style>
  <w:style w:type="paragraph" w:customStyle="1" w:styleId="CharCharChar1">
    <w:name w:val="Char Char Char1"/>
    <w:basedOn w:val="Navaden"/>
    <w:uiPriority w:val="99"/>
    <w:rsid w:val="00D228FA"/>
    <w:pPr>
      <w:spacing w:line="240" w:lineRule="exact"/>
    </w:pPr>
    <w:rPr>
      <w:rFonts w:ascii="Tahoma" w:eastAsia="Times New Roman" w:hAnsi="Tahoma" w:cs="Tahoma"/>
      <w:sz w:val="20"/>
      <w:szCs w:val="20"/>
      <w:lang w:val="en-US"/>
    </w:rPr>
  </w:style>
  <w:style w:type="paragraph" w:styleId="Telobesedila-zamik">
    <w:name w:val="Body Text Indent"/>
    <w:basedOn w:val="Navaden"/>
    <w:link w:val="Telobesedila-zamikZnak"/>
    <w:uiPriority w:val="99"/>
    <w:rsid w:val="00D228FA"/>
    <w:pPr>
      <w:spacing w:before="120" w:after="120" w:line="360" w:lineRule="auto"/>
      <w:ind w:left="283"/>
      <w:jc w:val="both"/>
    </w:pPr>
    <w:rPr>
      <w:rFonts w:ascii="Arial" w:eastAsia="Calibri" w:hAnsi="Arial" w:cs="Arial"/>
    </w:rPr>
  </w:style>
  <w:style w:type="character" w:customStyle="1" w:styleId="Telobesedila-zamikZnak">
    <w:name w:val="Telo besedila - zamik Znak"/>
    <w:basedOn w:val="Privzetapisavaodstavka"/>
    <w:link w:val="Telobesedila-zamik"/>
    <w:uiPriority w:val="99"/>
    <w:rsid w:val="00D228FA"/>
    <w:rPr>
      <w:rFonts w:ascii="Arial" w:eastAsia="Calibri" w:hAnsi="Arial" w:cs="Arial"/>
    </w:rPr>
  </w:style>
  <w:style w:type="paragraph" w:customStyle="1" w:styleId="BESEDILO">
    <w:name w:val="BESEDILO"/>
    <w:uiPriority w:val="99"/>
    <w:rsid w:val="00D228FA"/>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Arial"/>
      <w:kern w:val="16"/>
      <w:sz w:val="20"/>
      <w:szCs w:val="20"/>
      <w:lang w:eastAsia="sl-SI"/>
    </w:rPr>
  </w:style>
  <w:style w:type="paragraph" w:customStyle="1" w:styleId="p2">
    <w:name w:val="p2"/>
    <w:basedOn w:val="Navaden"/>
    <w:uiPriority w:val="99"/>
    <w:rsid w:val="00D228FA"/>
    <w:pPr>
      <w:widowControl w:val="0"/>
      <w:tabs>
        <w:tab w:val="left" w:pos="204"/>
      </w:tabs>
      <w:spacing w:after="0" w:line="238" w:lineRule="atLeast"/>
    </w:pPr>
    <w:rPr>
      <w:rFonts w:ascii="Times New Roman" w:eastAsia="Times New Roman" w:hAnsi="Times New Roman" w:cs="Times New Roman"/>
      <w:sz w:val="20"/>
      <w:szCs w:val="20"/>
    </w:rPr>
  </w:style>
  <w:style w:type="paragraph" w:customStyle="1" w:styleId="p12">
    <w:name w:val="p12"/>
    <w:basedOn w:val="Navaden"/>
    <w:uiPriority w:val="99"/>
    <w:rsid w:val="00D228FA"/>
    <w:pPr>
      <w:widowControl w:val="0"/>
      <w:tabs>
        <w:tab w:val="left" w:pos="657"/>
      </w:tabs>
      <w:spacing w:after="0" w:line="238" w:lineRule="atLeast"/>
      <w:ind w:left="783" w:hanging="657"/>
    </w:pPr>
    <w:rPr>
      <w:rFonts w:ascii="Times New Roman" w:eastAsia="Times New Roman" w:hAnsi="Times New Roman" w:cs="Times New Roman"/>
      <w:sz w:val="20"/>
      <w:szCs w:val="20"/>
    </w:rPr>
  </w:style>
  <w:style w:type="paragraph" w:customStyle="1" w:styleId="p6">
    <w:name w:val="p6"/>
    <w:basedOn w:val="Navaden"/>
    <w:uiPriority w:val="99"/>
    <w:rsid w:val="00D228FA"/>
    <w:pPr>
      <w:widowControl w:val="0"/>
      <w:tabs>
        <w:tab w:val="left" w:pos="759"/>
      </w:tabs>
      <w:spacing w:after="0" w:line="238" w:lineRule="atLeast"/>
      <w:ind w:left="681"/>
      <w:jc w:val="both"/>
    </w:pPr>
    <w:rPr>
      <w:rFonts w:ascii="Times New Roman" w:eastAsia="Times New Roman" w:hAnsi="Times New Roman" w:cs="Times New Roman"/>
      <w:sz w:val="20"/>
      <w:szCs w:val="20"/>
    </w:rPr>
  </w:style>
  <w:style w:type="paragraph" w:customStyle="1" w:styleId="p13">
    <w:name w:val="p13"/>
    <w:basedOn w:val="Navaden"/>
    <w:uiPriority w:val="99"/>
    <w:rsid w:val="00D228FA"/>
    <w:pPr>
      <w:widowControl w:val="0"/>
      <w:spacing w:after="0" w:line="238" w:lineRule="atLeast"/>
      <w:ind w:left="658" w:hanging="782"/>
    </w:pPr>
    <w:rPr>
      <w:rFonts w:ascii="Times New Roman" w:eastAsia="Times New Roman" w:hAnsi="Times New Roman" w:cs="Times New Roman"/>
      <w:sz w:val="20"/>
      <w:szCs w:val="20"/>
    </w:rPr>
  </w:style>
  <w:style w:type="paragraph" w:styleId="Kazalovsebine1">
    <w:name w:val="toc 1"/>
    <w:basedOn w:val="Navaden"/>
    <w:next w:val="Navaden"/>
    <w:autoRedefine/>
    <w:uiPriority w:val="39"/>
    <w:qFormat/>
    <w:rsid w:val="00D228FA"/>
    <w:pPr>
      <w:tabs>
        <w:tab w:val="left" w:pos="440"/>
        <w:tab w:val="right" w:leader="dot" w:pos="9060"/>
      </w:tabs>
      <w:spacing w:before="120" w:after="240" w:line="240" w:lineRule="auto"/>
      <w:jc w:val="both"/>
    </w:pPr>
    <w:rPr>
      <w:rFonts w:eastAsia="Times New Roman" w:cs="Arial"/>
      <w:b/>
      <w:noProof/>
      <w:szCs w:val="20"/>
      <w:lang w:eastAsia="sl-SI"/>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Glava Znak Znak"/>
    <w:uiPriority w:val="99"/>
    <w:rsid w:val="00D228FA"/>
    <w:rPr>
      <w:rFonts w:ascii="Arial" w:hAnsi="Arial" w:cs="Arial"/>
    </w:rPr>
  </w:style>
  <w:style w:type="paragraph" w:customStyle="1" w:styleId="BodyText21">
    <w:name w:val="Body Text 21"/>
    <w:basedOn w:val="Navaden"/>
    <w:uiPriority w:val="99"/>
    <w:rsid w:val="00D228FA"/>
    <w:pPr>
      <w:overflowPunct w:val="0"/>
      <w:autoSpaceDE w:val="0"/>
      <w:autoSpaceDN w:val="0"/>
      <w:adjustRightInd w:val="0"/>
      <w:spacing w:after="0" w:line="240" w:lineRule="auto"/>
      <w:jc w:val="center"/>
      <w:textAlignment w:val="baseline"/>
    </w:pPr>
    <w:rPr>
      <w:rFonts w:ascii="Arial" w:eastAsia="Times New Roman" w:hAnsi="Arial" w:cs="Arial"/>
      <w:b/>
      <w:bCs/>
      <w:caps/>
      <w:sz w:val="28"/>
      <w:szCs w:val="28"/>
      <w:lang w:eastAsia="sl-SI"/>
    </w:rPr>
  </w:style>
  <w:style w:type="character" w:styleId="SledenaHiperpovezava">
    <w:name w:val="FollowedHyperlink"/>
    <w:basedOn w:val="Privzetapisavaodstavka"/>
    <w:uiPriority w:val="99"/>
    <w:semiHidden/>
    <w:rsid w:val="00D228FA"/>
    <w:rPr>
      <w:color w:val="800080"/>
      <w:u w:val="single"/>
    </w:rPr>
  </w:style>
  <w:style w:type="paragraph" w:customStyle="1" w:styleId="PrivzetapisavaodstavkaOdstavekZnak">
    <w:name w:val="Privzeta pisava odstavka Odstavek Znak"/>
    <w:basedOn w:val="Navaden"/>
    <w:uiPriority w:val="99"/>
    <w:rsid w:val="00D228FA"/>
    <w:pPr>
      <w:spacing w:after="0" w:line="240" w:lineRule="auto"/>
    </w:pPr>
    <w:rPr>
      <w:rFonts w:ascii="Garamond" w:eastAsia="Times New Roman" w:hAnsi="Garamond" w:cs="Garamond"/>
      <w:lang w:eastAsia="sl-SI"/>
    </w:rPr>
  </w:style>
  <w:style w:type="paragraph" w:customStyle="1" w:styleId="p14">
    <w:name w:val="p14"/>
    <w:basedOn w:val="Navaden"/>
    <w:uiPriority w:val="99"/>
    <w:rsid w:val="00D228FA"/>
    <w:pPr>
      <w:widowControl w:val="0"/>
      <w:tabs>
        <w:tab w:val="left" w:pos="1224"/>
      </w:tabs>
      <w:spacing w:after="0" w:line="238" w:lineRule="atLeast"/>
      <w:ind w:left="1224" w:hanging="442"/>
    </w:pPr>
    <w:rPr>
      <w:rFonts w:ascii="Times New Roman" w:eastAsia="Times New Roman" w:hAnsi="Times New Roman" w:cs="Times New Roman"/>
      <w:sz w:val="20"/>
      <w:szCs w:val="20"/>
    </w:rPr>
  </w:style>
  <w:style w:type="paragraph" w:styleId="Brezrazmikov">
    <w:name w:val="No Spacing"/>
    <w:link w:val="BrezrazmikovZnak"/>
    <w:uiPriority w:val="99"/>
    <w:qFormat/>
    <w:rsid w:val="00D228FA"/>
    <w:pPr>
      <w:spacing w:after="0" w:line="240" w:lineRule="auto"/>
      <w:jc w:val="both"/>
    </w:pPr>
    <w:rPr>
      <w:rFonts w:ascii="Calibri" w:eastAsia="Calibri" w:hAnsi="Calibri" w:cs="Calibri"/>
      <w:sz w:val="24"/>
      <w:szCs w:val="24"/>
    </w:rPr>
  </w:style>
  <w:style w:type="character" w:customStyle="1" w:styleId="BrezrazmikovZnak">
    <w:name w:val="Brez razmikov Znak"/>
    <w:basedOn w:val="Privzetapisavaodstavka"/>
    <w:link w:val="Brezrazmikov"/>
    <w:uiPriority w:val="99"/>
    <w:rsid w:val="00D228FA"/>
    <w:rPr>
      <w:rFonts w:ascii="Calibri" w:eastAsia="Calibri" w:hAnsi="Calibri" w:cs="Calibri"/>
      <w:sz w:val="24"/>
      <w:szCs w:val="24"/>
    </w:rPr>
  </w:style>
  <w:style w:type="paragraph" w:customStyle="1" w:styleId="ZnakZnak1">
    <w:name w:val="Znak Znak1"/>
    <w:basedOn w:val="Navaden"/>
    <w:uiPriority w:val="99"/>
    <w:rsid w:val="00D228FA"/>
    <w:pPr>
      <w:spacing w:line="240" w:lineRule="exact"/>
    </w:pPr>
    <w:rPr>
      <w:rFonts w:ascii="Tahoma" w:eastAsia="Times New Roman" w:hAnsi="Tahoma" w:cs="Tahoma"/>
      <w:sz w:val="20"/>
      <w:szCs w:val="20"/>
      <w:lang w:val="en-US"/>
    </w:rPr>
  </w:style>
  <w:style w:type="paragraph" w:customStyle="1" w:styleId="ZnakZnak11">
    <w:name w:val="Znak Znak11"/>
    <w:basedOn w:val="Navaden"/>
    <w:uiPriority w:val="99"/>
    <w:rsid w:val="00D228FA"/>
    <w:pPr>
      <w:spacing w:line="240" w:lineRule="exact"/>
    </w:pPr>
    <w:rPr>
      <w:rFonts w:ascii="Tahoma" w:eastAsia="Times New Roman" w:hAnsi="Tahoma" w:cs="Tahoma"/>
      <w:sz w:val="20"/>
      <w:szCs w:val="20"/>
      <w:lang w:val="en-US"/>
    </w:rPr>
  </w:style>
  <w:style w:type="paragraph" w:styleId="Sprotnaopomba-besedilo">
    <w:name w:val="footnote text"/>
    <w:aliases w:val="IFZ f,Footnote,Fußnote,-E Fußnotentext,Fußnotentext Ursprung"/>
    <w:basedOn w:val="Navaden"/>
    <w:link w:val="Sprotnaopomba-besediloZnak"/>
    <w:uiPriority w:val="99"/>
    <w:semiHidden/>
    <w:rsid w:val="00D228FA"/>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228FA"/>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basedOn w:val="Privzetapisavaodstavka"/>
    <w:uiPriority w:val="99"/>
    <w:semiHidden/>
    <w:rsid w:val="00D228FA"/>
    <w:rPr>
      <w:vertAlign w:val="superscript"/>
    </w:rPr>
  </w:style>
  <w:style w:type="paragraph" w:customStyle="1" w:styleId="Slog17">
    <w:name w:val="Slog17"/>
    <w:basedOn w:val="Navaden"/>
    <w:next w:val="Pripombabesedilo"/>
    <w:link w:val="Komentar-besediloZnak"/>
    <w:uiPriority w:val="99"/>
    <w:rsid w:val="00D228FA"/>
    <w:pPr>
      <w:spacing w:after="0" w:line="240" w:lineRule="auto"/>
    </w:pPr>
    <w:rPr>
      <w:rFonts w:ascii="Calibri" w:eastAsia="Calibri" w:hAnsi="Calibri" w:cs="Calibri"/>
      <w:sz w:val="20"/>
      <w:szCs w:val="20"/>
      <w:lang w:eastAsia="sl-SI"/>
    </w:rPr>
  </w:style>
  <w:style w:type="character" w:customStyle="1" w:styleId="Komentar-besediloZnak">
    <w:name w:val="Komentar - besedilo Znak"/>
    <w:basedOn w:val="Privzetapisavaodstavka"/>
    <w:link w:val="Slog17"/>
    <w:uiPriority w:val="99"/>
    <w:rsid w:val="00D228FA"/>
    <w:rPr>
      <w:rFonts w:ascii="Calibri" w:eastAsia="Calibri" w:hAnsi="Calibri" w:cs="Calibri"/>
      <w:sz w:val="20"/>
      <w:szCs w:val="20"/>
      <w:lang w:eastAsia="sl-SI"/>
    </w:rPr>
  </w:style>
  <w:style w:type="character" w:customStyle="1" w:styleId="apple-converted-space">
    <w:name w:val="apple-converted-space"/>
    <w:basedOn w:val="Privzetapisavaodstavka"/>
    <w:uiPriority w:val="99"/>
    <w:rsid w:val="00D228FA"/>
  </w:style>
  <w:style w:type="paragraph" w:styleId="Navadensplet">
    <w:name w:val="Normal (Web)"/>
    <w:basedOn w:val="Navaden"/>
    <w:uiPriority w:val="99"/>
    <w:semiHidden/>
    <w:rsid w:val="00D228F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Stekst">
    <w:name w:val="RS tekst"/>
    <w:link w:val="RStekstZnak"/>
    <w:uiPriority w:val="99"/>
    <w:rsid w:val="00D228FA"/>
    <w:pPr>
      <w:widowControl w:val="0"/>
      <w:spacing w:before="80" w:after="80" w:line="280" w:lineRule="atLeast"/>
      <w:contextualSpacing/>
      <w:jc w:val="both"/>
    </w:pPr>
    <w:rPr>
      <w:rFonts w:ascii="Garamond" w:eastAsia="Calibri" w:hAnsi="Garamond" w:cs="Garamond"/>
    </w:rPr>
  </w:style>
  <w:style w:type="paragraph" w:customStyle="1" w:styleId="RSnatevanje">
    <w:name w:val="RS naštevanje"/>
    <w:basedOn w:val="Navaden"/>
    <w:link w:val="RSnatevanjeZnak"/>
    <w:uiPriority w:val="99"/>
    <w:rsid w:val="00D228FA"/>
    <w:pPr>
      <w:widowControl w:val="0"/>
      <w:numPr>
        <w:numId w:val="11"/>
      </w:numPr>
      <w:spacing w:after="0" w:line="240" w:lineRule="auto"/>
    </w:pPr>
    <w:rPr>
      <w:rFonts w:ascii="Calibri" w:eastAsia="Calibri" w:hAnsi="Calibri" w:cs="Times New Roman"/>
      <w:sz w:val="20"/>
      <w:szCs w:val="20"/>
      <w:lang w:eastAsia="sl-SI"/>
    </w:rPr>
  </w:style>
  <w:style w:type="character" w:customStyle="1" w:styleId="RStekstZnak">
    <w:name w:val="RS tekst Znak"/>
    <w:link w:val="RStekst"/>
    <w:uiPriority w:val="99"/>
    <w:rsid w:val="00D228FA"/>
    <w:rPr>
      <w:rFonts w:ascii="Garamond" w:eastAsia="Calibri" w:hAnsi="Garamond" w:cs="Garamond"/>
    </w:rPr>
  </w:style>
  <w:style w:type="character" w:customStyle="1" w:styleId="RSnatevanjeZnak">
    <w:name w:val="RS naštevanje Znak"/>
    <w:link w:val="RSnatevanje"/>
    <w:uiPriority w:val="99"/>
    <w:rsid w:val="00D228FA"/>
    <w:rPr>
      <w:rFonts w:ascii="Calibri" w:eastAsia="Calibri" w:hAnsi="Calibri" w:cs="Times New Roman"/>
      <w:sz w:val="20"/>
      <w:szCs w:val="20"/>
      <w:lang w:eastAsia="sl-SI"/>
    </w:rPr>
  </w:style>
  <w:style w:type="paragraph" w:customStyle="1" w:styleId="Telobesedila21">
    <w:name w:val="Telo besedila 21"/>
    <w:basedOn w:val="Navaden"/>
    <w:uiPriority w:val="99"/>
    <w:rsid w:val="00D228F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eastAsia="sl-SI"/>
    </w:rPr>
  </w:style>
  <w:style w:type="paragraph" w:customStyle="1" w:styleId="NavadenTimesNewRoman">
    <w:name w:val="Navaden Times New Roman"/>
    <w:basedOn w:val="Navaden"/>
    <w:rsid w:val="00D228FA"/>
    <w:pPr>
      <w:widowControl w:val="0"/>
      <w:spacing w:after="0" w:line="240" w:lineRule="auto"/>
    </w:pPr>
    <w:rPr>
      <w:rFonts w:ascii="Arial" w:eastAsia="Times New Roman" w:hAnsi="Arial" w:cs="Times New Roman"/>
      <w:szCs w:val="20"/>
      <w:lang w:eastAsia="sl-SI"/>
    </w:rPr>
  </w:style>
  <w:style w:type="table" w:customStyle="1" w:styleId="NormalTablePHPDOCX">
    <w:name w:val="Normal Table PHPDOCX"/>
    <w:uiPriority w:val="99"/>
    <w:semiHidden/>
    <w:unhideWhenUsed/>
    <w:qFormat/>
    <w:rsid w:val="00D228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D228FA"/>
    <w:pPr>
      <w:spacing w:before="480" w:line="276" w:lineRule="auto"/>
      <w:outlineLvl w:val="9"/>
    </w:pPr>
    <w:rPr>
      <w:b/>
      <w:bCs/>
      <w:sz w:val="28"/>
      <w:szCs w:val="28"/>
    </w:rPr>
  </w:style>
  <w:style w:type="paragraph" w:styleId="Kazalovsebine2">
    <w:name w:val="toc 2"/>
    <w:basedOn w:val="Navaden"/>
    <w:next w:val="Navaden"/>
    <w:autoRedefine/>
    <w:uiPriority w:val="39"/>
    <w:unhideWhenUsed/>
    <w:qFormat/>
    <w:rsid w:val="00D228FA"/>
    <w:pPr>
      <w:spacing w:after="100" w:line="276" w:lineRule="auto"/>
      <w:ind w:left="220"/>
    </w:pPr>
    <w:rPr>
      <w:rFonts w:eastAsiaTheme="minorEastAsia"/>
    </w:rPr>
  </w:style>
  <w:style w:type="paragraph" w:styleId="Kazalovsebine3">
    <w:name w:val="toc 3"/>
    <w:basedOn w:val="Navaden"/>
    <w:next w:val="Navaden"/>
    <w:autoRedefine/>
    <w:uiPriority w:val="39"/>
    <w:semiHidden/>
    <w:unhideWhenUsed/>
    <w:qFormat/>
    <w:rsid w:val="00D228FA"/>
    <w:pPr>
      <w:spacing w:after="100" w:line="276" w:lineRule="auto"/>
      <w:ind w:left="440"/>
    </w:pPr>
    <w:rPr>
      <w:rFonts w:eastAsiaTheme="minorEastAsia"/>
    </w:rPr>
  </w:style>
  <w:style w:type="paragraph" w:customStyle="1" w:styleId="Odstavek">
    <w:name w:val="Odstavek"/>
    <w:basedOn w:val="Navaden"/>
    <w:link w:val="OdstavekZnak"/>
    <w:qFormat/>
    <w:rsid w:val="00D228FA"/>
    <w:pPr>
      <w:overflowPunct w:val="0"/>
      <w:autoSpaceDE w:val="0"/>
      <w:autoSpaceDN w:val="0"/>
      <w:adjustRightInd w:val="0"/>
      <w:spacing w:before="240" w:after="0" w:line="240" w:lineRule="auto"/>
      <w:ind w:firstLine="1021"/>
      <w:jc w:val="both"/>
      <w:textAlignment w:val="baseline"/>
    </w:pPr>
    <w:rPr>
      <w:rFonts w:ascii="Arial" w:eastAsia="Times New Roman" w:hAnsi="Arial" w:cs="Arial"/>
      <w:lang w:eastAsia="sl-SI"/>
    </w:rPr>
  </w:style>
  <w:style w:type="character" w:customStyle="1" w:styleId="OdstavekZnak">
    <w:name w:val="Odstavek Znak"/>
    <w:link w:val="Odstavek"/>
    <w:rsid w:val="00D228FA"/>
    <w:rPr>
      <w:rFonts w:ascii="Arial" w:eastAsia="Times New Roman" w:hAnsi="Arial" w:cs="Arial"/>
      <w:lang w:eastAsia="sl-SI"/>
    </w:rPr>
  </w:style>
  <w:style w:type="paragraph" w:customStyle="1" w:styleId="Alineazaodstavkom">
    <w:name w:val="Alinea za odstavkom"/>
    <w:basedOn w:val="Navaden"/>
    <w:link w:val="AlineazaodstavkomZnak"/>
    <w:qFormat/>
    <w:rsid w:val="00D228FA"/>
    <w:pPr>
      <w:numPr>
        <w:numId w:val="18"/>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D228FA"/>
    <w:rPr>
      <w:rFonts w:ascii="Arial" w:eastAsia="Times New Roman" w:hAnsi="Arial" w:cs="Arial"/>
      <w:lang w:eastAsia="sl-SI"/>
    </w:rPr>
  </w:style>
  <w:style w:type="character" w:customStyle="1" w:styleId="OdstavekseznamaZnak">
    <w:name w:val="Odstavek seznama Znak"/>
    <w:link w:val="Odstavekseznama"/>
    <w:uiPriority w:val="34"/>
    <w:locked/>
    <w:rsid w:val="00D228FA"/>
  </w:style>
  <w:style w:type="paragraph" w:customStyle="1" w:styleId="Standard">
    <w:name w:val="Standard"/>
    <w:rsid w:val="00D228FA"/>
    <w:pPr>
      <w:suppressAutoHyphens/>
      <w:autoSpaceDN w:val="0"/>
      <w:spacing w:after="200" w:line="276" w:lineRule="auto"/>
      <w:textAlignment w:val="baseline"/>
    </w:pPr>
    <w:rPr>
      <w:rFonts w:ascii="Calibri" w:eastAsia="Times New Roman" w:hAnsi="Calibri" w:cs="Times New Roman"/>
    </w:rPr>
  </w:style>
  <w:style w:type="numbering" w:customStyle="1" w:styleId="WWNum13">
    <w:name w:val="WWNum13"/>
    <w:basedOn w:val="Brezseznama"/>
    <w:rsid w:val="00D228FA"/>
    <w:pPr>
      <w:numPr>
        <w:numId w:val="35"/>
      </w:numPr>
    </w:pPr>
  </w:style>
  <w:style w:type="character" w:styleId="Nerazreenaomemba">
    <w:name w:val="Unresolved Mention"/>
    <w:basedOn w:val="Privzetapisavaodstavka"/>
    <w:uiPriority w:val="99"/>
    <w:semiHidden/>
    <w:unhideWhenUsed/>
    <w:rsid w:val="001048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38483">
      <w:bodyDiv w:val="1"/>
      <w:marLeft w:val="0"/>
      <w:marRight w:val="0"/>
      <w:marTop w:val="0"/>
      <w:marBottom w:val="0"/>
      <w:divBdr>
        <w:top w:val="none" w:sz="0" w:space="0" w:color="auto"/>
        <w:left w:val="none" w:sz="0" w:space="0" w:color="auto"/>
        <w:bottom w:val="none" w:sz="0" w:space="0" w:color="auto"/>
        <w:right w:val="none" w:sz="0" w:space="0" w:color="auto"/>
      </w:divBdr>
    </w:div>
    <w:div w:id="199074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yperlink" Target="http://www.uradni-list.si/1/objava.jsp?sop=2014-01-3646" TargetMode="External"/><Relationship Id="rId39" Type="http://schemas.openxmlformats.org/officeDocument/2006/relationships/header" Target="header12.xml"/><Relationship Id="rId21" Type="http://schemas.openxmlformats.org/officeDocument/2006/relationships/hyperlink" Target="http://www.enarocanje.si/" TargetMode="External"/><Relationship Id="rId34" Type="http://schemas.openxmlformats.org/officeDocument/2006/relationships/header" Target="header7.xml"/><Relationship Id="rId42" Type="http://schemas.openxmlformats.org/officeDocument/2006/relationships/header" Target="header1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halcom.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bcina@ruse.si" TargetMode="External"/><Relationship Id="rId24" Type="http://schemas.openxmlformats.org/officeDocument/2006/relationships/hyperlink" Target="http://www.uradni-list.si/1/objava.jsp?sop=2011-01-2820" TargetMode="External"/><Relationship Id="rId32" Type="http://schemas.openxmlformats.org/officeDocument/2006/relationships/header" Target="header5.xml"/><Relationship Id="rId37" Type="http://schemas.openxmlformats.org/officeDocument/2006/relationships/header" Target="header10.xml"/><Relationship Id="rId40" Type="http://schemas.openxmlformats.org/officeDocument/2006/relationships/header" Target="header1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igen-ca.si" TargetMode="External"/><Relationship Id="rId23" Type="http://schemas.openxmlformats.org/officeDocument/2006/relationships/hyperlink" Target="http://www.uradni-list.si/1/objava.jsp?sop=2011-01-2040" TargetMode="External"/><Relationship Id="rId28" Type="http://schemas.openxmlformats.org/officeDocument/2006/relationships/header" Target="header3.xml"/><Relationship Id="rId36" Type="http://schemas.openxmlformats.org/officeDocument/2006/relationships/header" Target="header9.xml"/><Relationship Id="rId10" Type="http://schemas.openxmlformats.org/officeDocument/2006/relationships/header" Target="header2.xml"/><Relationship Id="rId19" Type="http://schemas.openxmlformats.org/officeDocument/2006/relationships/hyperlink" Target="https://ejn.gov.si/ponudba/pages/aktualno/aktualno_jnc_podrobno.xhtml?zadevaId=77030" TargetMode="External"/><Relationship Id="rId31" Type="http://schemas.openxmlformats.org/officeDocument/2006/relationships/header" Target="header4.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mailto:sasa.ajd@ruse.si" TargetMode="External"/><Relationship Id="rId27" Type="http://schemas.openxmlformats.org/officeDocument/2006/relationships/hyperlink" Target="http://www.uradni-list.si/1/objava.jsp?sop=2017-01-2880" TargetMode="External"/><Relationship Id="rId30" Type="http://schemas.openxmlformats.org/officeDocument/2006/relationships/hyperlink" Target="https://ejn.gov.si/espd/" TargetMode="External"/><Relationship Id="rId35" Type="http://schemas.openxmlformats.org/officeDocument/2006/relationships/header" Target="header8.xml"/><Relationship Id="rId43" Type="http://schemas.openxmlformats.org/officeDocument/2006/relationships/footer" Target="footer4.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www.nlb.si" TargetMode="External"/><Relationship Id="rId25" Type="http://schemas.openxmlformats.org/officeDocument/2006/relationships/hyperlink" Target="http://www.uradni-list.si/1/objava.jsp?sop=2013-01-2513" TargetMode="External"/><Relationship Id="rId33" Type="http://schemas.openxmlformats.org/officeDocument/2006/relationships/header" Target="header6.xml"/><Relationship Id="rId38" Type="http://schemas.openxmlformats.org/officeDocument/2006/relationships/header" Target="header11.xml"/><Relationship Id="rId20" Type="http://schemas.openxmlformats.org/officeDocument/2006/relationships/hyperlink" Target="https://ejn.gov.si" TargetMode="External"/><Relationship Id="rId41"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1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7.xml.rels><?xml version="1.0" encoding="UTF-8" standalone="yes"?>
<Relationships xmlns="http://schemas.openxmlformats.org/package/2006/relationships"><Relationship Id="rId1" Type="http://schemas.openxmlformats.org/officeDocument/2006/relationships/image" Target="media/image1.jpg"/></Relationships>
</file>

<file path=word/_rels/header9.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629899-690A-4A9D-8B05-F7181D536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40</Pages>
  <Words>13599</Words>
  <Characters>77517</Characters>
  <Application>Microsoft Office Word</Application>
  <DocSecurity>0</DocSecurity>
  <Lines>645</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Šoštarić</dc:creator>
  <cp:keywords/>
  <dc:description/>
  <cp:lastModifiedBy>Saša AJD</cp:lastModifiedBy>
  <cp:revision>14</cp:revision>
  <cp:lastPrinted>2026-07-16T07:25:00Z</cp:lastPrinted>
  <dcterms:created xsi:type="dcterms:W3CDTF">2026-07-21T07:32:00Z</dcterms:created>
  <dcterms:modified xsi:type="dcterms:W3CDTF">2026-07-22T08:52:00Z</dcterms:modified>
</cp:coreProperties>
</file>